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B00" w:rsidRPr="008D7E99" w:rsidRDefault="002D4B00" w:rsidP="002D4B00">
      <w:pPr>
        <w:jc w:val="center"/>
        <w:rPr>
          <w:rFonts w:ascii="ＭＳ 明朝" w:eastAsia="ＭＳ 明朝" w:hAnsi="ＭＳ 明朝"/>
          <w:sz w:val="24"/>
          <w:szCs w:val="24"/>
        </w:rPr>
      </w:pPr>
      <w:r w:rsidRPr="008D7E99">
        <w:rPr>
          <w:rFonts w:ascii="ＭＳ 明朝" w:eastAsia="ＭＳ 明朝" w:hAnsi="ＭＳ 明朝" w:hint="eastAsia"/>
          <w:sz w:val="24"/>
          <w:szCs w:val="24"/>
        </w:rPr>
        <w:t>治験支援業務</w:t>
      </w:r>
      <w:r>
        <w:rPr>
          <w:rFonts w:ascii="ＭＳ 明朝" w:eastAsia="ＭＳ 明朝" w:hAnsi="ＭＳ 明朝" w:hint="eastAsia"/>
          <w:sz w:val="24"/>
          <w:szCs w:val="24"/>
        </w:rPr>
        <w:t>に関する覚書</w:t>
      </w:r>
    </w:p>
    <w:p w:rsidR="002D4B00" w:rsidRPr="008D7E99" w:rsidRDefault="002D4B00" w:rsidP="002D4B00">
      <w:pPr>
        <w:rPr>
          <w:rFonts w:ascii="ＭＳ 明朝" w:eastAsia="ＭＳ 明朝" w:hAnsi="ＭＳ 明朝"/>
          <w:u w:val="dotted"/>
        </w:rPr>
      </w:pPr>
    </w:p>
    <w:p w:rsidR="002D4B00" w:rsidRPr="008D7E99" w:rsidRDefault="002D4B00" w:rsidP="002D4B00">
      <w:pPr>
        <w:rPr>
          <w:rFonts w:ascii="ＭＳ 明朝" w:eastAsia="ＭＳ 明朝" w:hAnsi="ＭＳ 明朝"/>
          <w:u w:val="dotted"/>
        </w:rPr>
      </w:pPr>
    </w:p>
    <w:p w:rsidR="00676BB9" w:rsidRDefault="002D4B00">
      <w:pPr>
        <w:ind w:firstLineChars="100" w:firstLine="220"/>
        <w:jc w:val="left"/>
        <w:rPr>
          <w:rFonts w:ascii="ＭＳ 明朝" w:eastAsia="ＭＳ 明朝" w:hAnsi="ＭＳ 明朝"/>
        </w:rPr>
      </w:pPr>
      <w:r w:rsidRPr="008D7E99">
        <w:rPr>
          <w:rFonts w:ascii="ＭＳ 明朝" w:eastAsia="ＭＳ 明朝" w:hAnsi="ＭＳ 明朝" w:hint="eastAsia"/>
          <w:u w:val="dotted"/>
        </w:rPr>
        <w:t>学校法人川崎学園川崎医科大学附属病院</w:t>
      </w:r>
      <w:r w:rsidRPr="008D7E99">
        <w:rPr>
          <w:rFonts w:ascii="ＭＳ 明朝" w:eastAsia="ＭＳ 明朝" w:hAnsi="ＭＳ 明朝"/>
        </w:rPr>
        <w:t>（</w:t>
      </w:r>
      <w:r w:rsidRPr="008D7E99">
        <w:rPr>
          <w:rFonts w:ascii="ＭＳ 明朝" w:eastAsia="ＭＳ 明朝" w:hAnsi="ＭＳ 明朝" w:hint="eastAsia"/>
        </w:rPr>
        <w:t>以下「甲」という。）と</w:t>
      </w:r>
      <w:r w:rsidRPr="008D7E99">
        <w:rPr>
          <w:rFonts w:ascii="ＭＳ 明朝" w:eastAsia="ＭＳ 明朝" w:hAnsi="ＭＳ 明朝"/>
          <w:u w:val="dotted"/>
        </w:rPr>
        <w:t xml:space="preserve"> </w:t>
      </w:r>
      <w:r w:rsidRPr="008D7E99">
        <w:rPr>
          <w:rFonts w:ascii="ＭＳ 明朝" w:eastAsia="ＭＳ 明朝" w:hAnsi="ＭＳ 明朝" w:hint="eastAsia"/>
          <w:u w:val="dotted"/>
        </w:rPr>
        <w:t>（治験依頼者の名称）</w:t>
      </w:r>
      <w:r w:rsidR="000C2F07">
        <w:rPr>
          <w:rFonts w:ascii="ＭＳ 明朝" w:eastAsia="ＭＳ 明朝" w:hAnsi="ＭＳ 明朝" w:hint="eastAsia"/>
          <w:u w:val="dotted"/>
        </w:rPr>
        <w:t xml:space="preserve">　　　　　　　</w:t>
      </w:r>
      <w:r w:rsidRPr="008D7E99">
        <w:rPr>
          <w:rFonts w:ascii="ＭＳ 明朝" w:eastAsia="ＭＳ 明朝" w:hAnsi="ＭＳ 明朝"/>
        </w:rPr>
        <w:t>（</w:t>
      </w:r>
      <w:r w:rsidRPr="008D7E99">
        <w:rPr>
          <w:rFonts w:ascii="ＭＳ 明朝" w:eastAsia="ＭＳ 明朝" w:hAnsi="ＭＳ 明朝" w:hint="eastAsia"/>
        </w:rPr>
        <w:t>以下「乙」という。）及び</w:t>
      </w:r>
      <w:r w:rsidRPr="008D7E99">
        <w:rPr>
          <w:rFonts w:ascii="ＭＳ 明朝" w:eastAsia="ＭＳ 明朝" w:hAnsi="ＭＳ 明朝"/>
          <w:u w:val="dotted"/>
        </w:rPr>
        <w:t xml:space="preserve"> </w:t>
      </w:r>
      <w:r w:rsidRPr="008D7E99">
        <w:rPr>
          <w:rFonts w:ascii="ＭＳ 明朝" w:eastAsia="ＭＳ 明朝" w:hAnsi="ＭＳ 明朝" w:hint="eastAsia"/>
          <w:u w:val="dotted"/>
        </w:rPr>
        <w:t>（SMOの名称）</w:t>
      </w:r>
      <w:r w:rsidR="000C2F07">
        <w:rPr>
          <w:rFonts w:ascii="ＭＳ 明朝" w:eastAsia="ＭＳ 明朝" w:hAnsi="ＭＳ 明朝" w:hint="eastAsia"/>
          <w:u w:val="dotted"/>
        </w:rPr>
        <w:t xml:space="preserve">　　　　　　　</w:t>
      </w:r>
      <w:r w:rsidRPr="008D7E99">
        <w:rPr>
          <w:rFonts w:ascii="ＭＳ 明朝" w:eastAsia="ＭＳ 明朝" w:hAnsi="ＭＳ 明朝" w:hint="eastAsia"/>
        </w:rPr>
        <w:t>（以下「丙」という。）は、</w:t>
      </w:r>
      <w:r w:rsidRPr="00B93DB2">
        <w:rPr>
          <w:rFonts w:ascii="ＭＳ 明朝" w:eastAsia="ＭＳ 明朝" w:hAnsi="ＭＳ 明朝" w:hint="eastAsia"/>
        </w:rPr>
        <w:t>乙が甲に依頼した（</w:t>
      </w:r>
      <w:r w:rsidRPr="00034E19">
        <w:rPr>
          <w:rFonts w:ascii="ＭＳ 明朝" w:eastAsia="ＭＳ 明朝" w:hAnsi="ＭＳ 明朝" w:hint="eastAsia"/>
        </w:rPr>
        <w:t>治験名（又は被験機器）（</w:t>
      </w:r>
      <w:r w:rsidRPr="00034E19">
        <w:rPr>
          <w:rFonts w:ascii="ＭＳ 明朝" w:eastAsia="ＭＳ 明朝" w:hAnsi="ＭＳ 明朝" w:hint="eastAsia"/>
          <w:u w:val="dotted"/>
        </w:rPr>
        <w:t>成分記号又はコード等</w:t>
      </w:r>
      <w:r w:rsidRPr="00034E19">
        <w:rPr>
          <w:rFonts w:ascii="ＭＳ 明朝" w:eastAsia="ＭＳ 明朝" w:hAnsi="ＭＳ 明朝" w:hint="eastAsia"/>
        </w:rPr>
        <w:t>））（治験実施計画書番号）の治験</w:t>
      </w:r>
      <w:r w:rsidRPr="00034E19">
        <w:rPr>
          <w:rFonts w:ascii="ＭＳ 明朝" w:eastAsia="ＭＳ 明朝" w:hAnsi="ＭＳ 明朝"/>
        </w:rPr>
        <w:t>（</w:t>
      </w:r>
      <w:r w:rsidRPr="00034E19">
        <w:rPr>
          <w:rFonts w:ascii="ＭＳ 明朝" w:eastAsia="ＭＳ 明朝" w:hAnsi="ＭＳ 明朝" w:hint="eastAsia"/>
        </w:rPr>
        <w:t>以下「本治験」という。）の実施に際し、以下の各条のとおり甲が丙に委託</w:t>
      </w:r>
      <w:r>
        <w:rPr>
          <w:rFonts w:ascii="ＭＳ 明朝" w:eastAsia="ＭＳ 明朝" w:hAnsi="ＭＳ 明朝" w:hint="eastAsia"/>
        </w:rPr>
        <w:t>する</w:t>
      </w:r>
      <w:r w:rsidRPr="00B93DB2">
        <w:rPr>
          <w:rFonts w:ascii="ＭＳ 明朝" w:eastAsia="ＭＳ 明朝" w:hAnsi="ＭＳ 明朝" w:hint="eastAsia"/>
        </w:rPr>
        <w:t>治験支援業務の詳細に関し覚書（以下「本覚書」という。）を取り交わすものとする。なお、</w:t>
      </w:r>
      <w:r>
        <w:rPr>
          <w:rFonts w:ascii="ＭＳ 明朝" w:eastAsia="ＭＳ 明朝" w:hAnsi="ＭＳ 明朝" w:hint="eastAsia"/>
        </w:rPr>
        <w:t>本覚書</w:t>
      </w:r>
      <w:r w:rsidRPr="003D3D65">
        <w:rPr>
          <w:rFonts w:ascii="ＭＳ 明朝" w:eastAsia="ＭＳ 明朝" w:hAnsi="ＭＳ 明朝" w:hint="eastAsia"/>
        </w:rPr>
        <w:t>において個別に定める事項は本書に定めるとおりとし、</w:t>
      </w:r>
      <w:r>
        <w:rPr>
          <w:rFonts w:ascii="ＭＳ 明朝" w:eastAsia="ＭＳ 明朝" w:hAnsi="ＭＳ 明朝" w:hint="eastAsia"/>
        </w:rPr>
        <w:t>本業務に関し</w:t>
      </w:r>
      <w:r w:rsidRPr="003D3D65">
        <w:rPr>
          <w:rFonts w:ascii="ＭＳ 明朝" w:eastAsia="ＭＳ 明朝" w:hAnsi="ＭＳ 明朝" w:hint="eastAsia"/>
        </w:rPr>
        <w:t>本書に定めなき事項は</w:t>
      </w:r>
      <w:r>
        <w:rPr>
          <w:rFonts w:ascii="ＭＳ 明朝" w:eastAsia="ＭＳ 明朝" w:hAnsi="ＭＳ 明朝" w:hint="eastAsia"/>
        </w:rPr>
        <w:t>、甲と丙間にて201×年○月×日付で締結した「</w:t>
      </w:r>
      <w:r w:rsidRPr="00426A8F">
        <w:rPr>
          <w:rFonts w:ascii="ＭＳ 明朝" w:eastAsia="ＭＳ 明朝" w:hAnsi="ＭＳ 明朝" w:hint="eastAsia"/>
        </w:rPr>
        <w:t>治験に関する基</w:t>
      </w:r>
      <w:r>
        <w:rPr>
          <w:rFonts w:ascii="ＭＳ 明朝" w:eastAsia="ＭＳ 明朝" w:hAnsi="ＭＳ 明朝" w:hint="eastAsia"/>
        </w:rPr>
        <w:t>本契約」（以下「基本契約</w:t>
      </w:r>
      <w:r w:rsidRPr="003D3D65">
        <w:rPr>
          <w:rFonts w:ascii="ＭＳ 明朝" w:eastAsia="ＭＳ 明朝" w:hAnsi="ＭＳ 明朝" w:hint="eastAsia"/>
        </w:rPr>
        <w:t>」という。）の定めに従うものとする。</w:t>
      </w:r>
    </w:p>
    <w:p w:rsidR="002D4B00" w:rsidRPr="00C40153" w:rsidRDefault="002D4B00" w:rsidP="002D4B00">
      <w:pPr>
        <w:rPr>
          <w:rFonts w:ascii="ＭＳ 明朝" w:eastAsia="ＭＳ 明朝" w:hAnsi="ＭＳ 明朝"/>
        </w:rPr>
      </w:pPr>
    </w:p>
    <w:p w:rsidR="0004248C" w:rsidRPr="008D7E99" w:rsidRDefault="002D4B00" w:rsidP="0004248C">
      <w:pPr>
        <w:rPr>
          <w:rFonts w:ascii="ＭＳ 明朝" w:eastAsia="ＭＳ 明朝" w:hAnsi="ＭＳ 明朝"/>
        </w:rPr>
      </w:pPr>
      <w:r w:rsidRPr="008D7E99">
        <w:rPr>
          <w:rFonts w:ascii="ＭＳ 明朝" w:eastAsia="ＭＳ 明朝" w:hAnsi="ＭＳ 明朝" w:hint="eastAsia"/>
        </w:rPr>
        <w:t>第</w:t>
      </w:r>
      <w:r w:rsidR="0004248C">
        <w:rPr>
          <w:rFonts w:ascii="ＭＳ 明朝" w:eastAsia="ＭＳ 明朝" w:hAnsi="ＭＳ 明朝" w:hint="eastAsia"/>
        </w:rPr>
        <w:t>１</w:t>
      </w:r>
      <w:r w:rsidRPr="008D7E99">
        <w:rPr>
          <w:rFonts w:ascii="ＭＳ 明朝" w:eastAsia="ＭＳ 明朝" w:hAnsi="ＭＳ 明朝" w:hint="eastAsia"/>
        </w:rPr>
        <w:t>条</w:t>
      </w:r>
      <w:r w:rsidR="0004248C" w:rsidRPr="008D7E99">
        <w:rPr>
          <w:rFonts w:ascii="ＭＳ 明朝" w:eastAsia="ＭＳ 明朝" w:hAnsi="ＭＳ 明朝" w:hint="eastAsia"/>
        </w:rPr>
        <w:t>（委託される業務）</w:t>
      </w:r>
    </w:p>
    <w:p w:rsidR="00676BB9" w:rsidRDefault="002D4B00">
      <w:pPr>
        <w:ind w:leftChars="200" w:left="440" w:firstLineChars="100" w:firstLine="220"/>
        <w:jc w:val="left"/>
        <w:rPr>
          <w:rFonts w:ascii="ＭＳ 明朝" w:eastAsia="ＭＳ 明朝" w:hAnsi="ＭＳ 明朝"/>
        </w:rPr>
      </w:pPr>
      <w:r w:rsidRPr="008D7E99">
        <w:rPr>
          <w:rFonts w:ascii="ＭＳ 明朝" w:eastAsia="ＭＳ 明朝" w:hAnsi="ＭＳ 明朝" w:hint="eastAsia"/>
        </w:rPr>
        <w:t>甲</w:t>
      </w:r>
      <w:r>
        <w:rPr>
          <w:rFonts w:ascii="ＭＳ 明朝" w:eastAsia="ＭＳ 明朝" w:hAnsi="ＭＳ 明朝" w:hint="eastAsia"/>
        </w:rPr>
        <w:t>は、本治験に関し、丙に対して、基本契約第3条第2項に規定する委託業務に加え、以下の</w:t>
      </w:r>
      <w:r w:rsidRPr="00AE7979">
        <w:rPr>
          <w:rFonts w:ascii="ＭＳ 明朝" w:eastAsia="ＭＳ 明朝" w:hAnsi="ＭＳ 明朝" w:hint="eastAsia"/>
        </w:rPr>
        <w:t>治験支援</w:t>
      </w:r>
      <w:r>
        <w:rPr>
          <w:rFonts w:ascii="ＭＳ 明朝" w:eastAsia="ＭＳ 明朝" w:hAnsi="ＭＳ 明朝" w:hint="eastAsia"/>
        </w:rPr>
        <w:t>業務を委託するものとし、丙はこれを受託するものとする。</w:t>
      </w:r>
    </w:p>
    <w:p w:rsidR="00676BB9" w:rsidRDefault="000C2F07">
      <w:pPr>
        <w:ind w:leftChars="200" w:left="440"/>
        <w:jc w:val="left"/>
        <w:rPr>
          <w:rFonts w:ascii="ＭＳ 明朝" w:eastAsia="ＭＳ 明朝" w:hAnsi="ＭＳ 明朝"/>
        </w:rPr>
      </w:pPr>
      <w:r>
        <w:rPr>
          <w:rFonts w:ascii="ＭＳ 明朝" w:eastAsia="ＭＳ 明朝" w:hAnsi="ＭＳ 明朝" w:hint="eastAsia"/>
        </w:rPr>
        <w:t>（1）</w:t>
      </w:r>
      <w:r w:rsidR="0004248C">
        <w:rPr>
          <w:rFonts w:ascii="ＭＳ 明朝" w:eastAsia="ＭＳ 明朝" w:hAnsi="ＭＳ 明朝" w:hint="eastAsia"/>
        </w:rPr>
        <w:t>(</w:t>
      </w:r>
      <w:r w:rsidR="002D4B00" w:rsidRPr="008D7E99">
        <w:rPr>
          <w:rFonts w:ascii="ＭＳ 明朝" w:eastAsia="ＭＳ 明朝" w:hAnsi="ＭＳ 明朝" w:hint="eastAsia"/>
        </w:rPr>
        <w:t>委受託業務）</w:t>
      </w:r>
    </w:p>
    <w:p w:rsidR="00676BB9" w:rsidRDefault="000C2F07">
      <w:pPr>
        <w:ind w:leftChars="200" w:left="440"/>
        <w:jc w:val="left"/>
        <w:rPr>
          <w:rFonts w:ascii="ＭＳ 明朝" w:eastAsia="ＭＳ 明朝" w:hAnsi="ＭＳ 明朝"/>
        </w:rPr>
      </w:pPr>
      <w:r>
        <w:rPr>
          <w:rFonts w:ascii="ＭＳ 明朝" w:eastAsia="ＭＳ 明朝" w:hAnsi="ＭＳ 明朝" w:hint="eastAsia"/>
        </w:rPr>
        <w:t>（2）</w:t>
      </w:r>
      <w:r w:rsidR="0004248C">
        <w:rPr>
          <w:rFonts w:ascii="ＭＳ 明朝" w:eastAsia="ＭＳ 明朝" w:hAnsi="ＭＳ 明朝" w:hint="eastAsia"/>
        </w:rPr>
        <w:t>(</w:t>
      </w:r>
      <w:r w:rsidR="002D4B00" w:rsidRPr="008D7E99">
        <w:rPr>
          <w:rFonts w:ascii="ＭＳ 明朝" w:eastAsia="ＭＳ 明朝" w:hAnsi="ＭＳ 明朝" w:hint="eastAsia"/>
        </w:rPr>
        <w:t>委受託業務）</w:t>
      </w:r>
    </w:p>
    <w:p w:rsidR="002D4B00" w:rsidRPr="008D7E99" w:rsidRDefault="002D4B00" w:rsidP="002D4B00">
      <w:pPr>
        <w:rPr>
          <w:rFonts w:ascii="ＭＳ 明朝" w:eastAsia="ＭＳ 明朝" w:hAnsi="ＭＳ 明朝"/>
        </w:rPr>
      </w:pPr>
    </w:p>
    <w:p w:rsidR="0004248C" w:rsidRPr="008D7E99" w:rsidRDefault="002D4B00" w:rsidP="0004248C">
      <w:pPr>
        <w:rPr>
          <w:rFonts w:ascii="ＭＳ 明朝" w:eastAsia="ＭＳ 明朝" w:hAnsi="ＭＳ 明朝"/>
        </w:rPr>
      </w:pPr>
      <w:r w:rsidRPr="008D7E99">
        <w:rPr>
          <w:rFonts w:ascii="ＭＳ 明朝" w:eastAsia="ＭＳ 明朝" w:hAnsi="ＭＳ 明朝" w:hint="eastAsia"/>
        </w:rPr>
        <w:t>第</w:t>
      </w:r>
      <w:r w:rsidR="0004248C">
        <w:rPr>
          <w:rFonts w:ascii="ＭＳ 明朝" w:eastAsia="ＭＳ 明朝" w:hAnsi="ＭＳ 明朝" w:hint="eastAsia"/>
        </w:rPr>
        <w:t>２</w:t>
      </w:r>
      <w:r w:rsidRPr="008D7E99">
        <w:rPr>
          <w:rFonts w:ascii="ＭＳ 明朝" w:eastAsia="ＭＳ 明朝" w:hAnsi="ＭＳ 明朝" w:hint="eastAsia"/>
        </w:rPr>
        <w:t>条</w:t>
      </w:r>
      <w:r w:rsidR="0004248C" w:rsidRPr="008D7E99">
        <w:rPr>
          <w:rFonts w:ascii="ＭＳ 明朝" w:eastAsia="ＭＳ 明朝" w:hAnsi="ＭＳ 明朝" w:hint="eastAsia"/>
        </w:rPr>
        <w:t>（業務の実施）</w:t>
      </w:r>
    </w:p>
    <w:p w:rsidR="00676BB9" w:rsidRDefault="002D4B00">
      <w:pPr>
        <w:ind w:leftChars="200" w:left="440" w:firstLineChars="100" w:firstLine="220"/>
        <w:jc w:val="left"/>
        <w:rPr>
          <w:rFonts w:ascii="ＭＳ 明朝" w:eastAsia="ＭＳ 明朝" w:hAnsi="ＭＳ 明朝"/>
        </w:rPr>
      </w:pPr>
      <w:r w:rsidRPr="008D7E99">
        <w:rPr>
          <w:rFonts w:ascii="ＭＳ 明朝" w:eastAsia="ＭＳ 明朝" w:hAnsi="ＭＳ 明朝" w:hint="eastAsia"/>
        </w:rPr>
        <w:t>丙は、本</w:t>
      </w:r>
      <w:r>
        <w:rPr>
          <w:rFonts w:ascii="ＭＳ 明朝" w:eastAsia="ＭＳ 明朝" w:hAnsi="ＭＳ 明朝" w:hint="eastAsia"/>
        </w:rPr>
        <w:t>覚書並び</w:t>
      </w:r>
      <w:r w:rsidRPr="008D7E99">
        <w:rPr>
          <w:rFonts w:ascii="ＭＳ 明朝" w:eastAsia="ＭＳ 明朝" w:hAnsi="ＭＳ 明朝" w:hint="eastAsia"/>
        </w:rPr>
        <w:t>に原基本契約に基づき、</w:t>
      </w:r>
      <w:r w:rsidRPr="00361A2D">
        <w:rPr>
          <w:rFonts w:ascii="ＭＳ 明朝" w:eastAsia="ＭＳ 明朝" w:hAnsi="ＭＳ 明朝" w:hint="eastAsia"/>
        </w:rPr>
        <w:t>治験支援業務</w:t>
      </w:r>
      <w:r>
        <w:rPr>
          <w:rFonts w:ascii="ＭＳ 明朝" w:eastAsia="ＭＳ 明朝" w:hAnsi="ＭＳ 明朝" w:hint="eastAsia"/>
        </w:rPr>
        <w:t>(本書では、本覚書並びに基本契約に基づく丙の</w:t>
      </w:r>
      <w:r w:rsidRPr="00361A2D">
        <w:rPr>
          <w:rFonts w:ascii="ＭＳ 明朝" w:eastAsia="ＭＳ 明朝" w:hAnsi="ＭＳ 明朝" w:hint="eastAsia"/>
        </w:rPr>
        <w:t>治験支援業務</w:t>
      </w:r>
      <w:r>
        <w:rPr>
          <w:rFonts w:ascii="ＭＳ 明朝" w:eastAsia="ＭＳ 明朝" w:hAnsi="ＭＳ 明朝" w:hint="eastAsia"/>
        </w:rPr>
        <w:t>を併せて、「</w:t>
      </w:r>
      <w:r w:rsidRPr="008D7E99">
        <w:rPr>
          <w:rFonts w:ascii="ＭＳ 明朝" w:eastAsia="ＭＳ 明朝" w:hAnsi="ＭＳ 明朝" w:hint="eastAsia"/>
        </w:rPr>
        <w:t>本業務</w:t>
      </w:r>
      <w:r>
        <w:rPr>
          <w:rFonts w:ascii="ＭＳ 明朝" w:eastAsia="ＭＳ 明朝" w:hAnsi="ＭＳ 明朝" w:hint="eastAsia"/>
        </w:rPr>
        <w:t>」という。)</w:t>
      </w:r>
      <w:r w:rsidRPr="008D7E99">
        <w:rPr>
          <w:rFonts w:ascii="ＭＳ 明朝" w:eastAsia="ＭＳ 明朝" w:hAnsi="ＭＳ 明朝" w:hint="eastAsia"/>
        </w:rPr>
        <w:t>を実施するものとする。</w:t>
      </w:r>
    </w:p>
    <w:p w:rsidR="002D4B00" w:rsidRPr="00361A2D" w:rsidRDefault="002D4B00" w:rsidP="002D4B00">
      <w:pPr>
        <w:rPr>
          <w:rFonts w:ascii="ＭＳ 明朝" w:eastAsia="ＭＳ 明朝" w:hAnsi="ＭＳ 明朝"/>
        </w:rPr>
      </w:pPr>
    </w:p>
    <w:p w:rsidR="0004248C" w:rsidRPr="008D7E99" w:rsidRDefault="002D4B00" w:rsidP="0004248C">
      <w:pPr>
        <w:rPr>
          <w:rFonts w:ascii="ＭＳ 明朝" w:eastAsia="ＭＳ 明朝" w:hAnsi="ＭＳ 明朝"/>
        </w:rPr>
      </w:pPr>
      <w:r w:rsidRPr="008D7E99">
        <w:rPr>
          <w:rFonts w:ascii="ＭＳ 明朝" w:eastAsia="ＭＳ 明朝" w:hAnsi="ＭＳ 明朝" w:hint="eastAsia"/>
        </w:rPr>
        <w:t>第</w:t>
      </w:r>
      <w:r w:rsidR="0004248C">
        <w:rPr>
          <w:rFonts w:ascii="ＭＳ 明朝" w:eastAsia="ＭＳ 明朝" w:hAnsi="ＭＳ 明朝" w:hint="eastAsia"/>
        </w:rPr>
        <w:t>３</w:t>
      </w:r>
      <w:r w:rsidRPr="008D7E99">
        <w:rPr>
          <w:rFonts w:ascii="ＭＳ 明朝" w:eastAsia="ＭＳ 明朝" w:hAnsi="ＭＳ 明朝" w:hint="eastAsia"/>
        </w:rPr>
        <w:t>条</w:t>
      </w:r>
      <w:r w:rsidR="0004248C" w:rsidRPr="008D7E99">
        <w:rPr>
          <w:rFonts w:ascii="ＭＳ 明朝" w:eastAsia="ＭＳ 明朝" w:hAnsi="ＭＳ 明朝" w:hint="eastAsia"/>
        </w:rPr>
        <w:t>（有効期間）</w:t>
      </w:r>
    </w:p>
    <w:p w:rsidR="00676BB9" w:rsidRDefault="002D4B00">
      <w:pPr>
        <w:ind w:leftChars="200" w:left="440" w:firstLineChars="100" w:firstLine="220"/>
        <w:jc w:val="left"/>
        <w:rPr>
          <w:rFonts w:ascii="ＭＳ 明朝" w:eastAsia="ＭＳ 明朝" w:hAnsi="ＭＳ 明朝"/>
          <w:sz w:val="22"/>
        </w:rPr>
      </w:pPr>
      <w:r w:rsidRPr="008D7E99">
        <w:rPr>
          <w:rFonts w:ascii="ＭＳ 明朝" w:eastAsia="ＭＳ 明朝" w:hAnsi="ＭＳ 明朝" w:hint="eastAsia"/>
        </w:rPr>
        <w:t>本</w:t>
      </w:r>
      <w:r>
        <w:rPr>
          <w:rFonts w:ascii="ＭＳ 明朝" w:eastAsia="ＭＳ 明朝" w:hAnsi="ＭＳ 明朝" w:hint="eastAsia"/>
        </w:rPr>
        <w:t>覚書</w:t>
      </w:r>
      <w:r w:rsidRPr="008D7E99">
        <w:rPr>
          <w:rFonts w:ascii="ＭＳ 明朝" w:eastAsia="ＭＳ 明朝" w:hAnsi="ＭＳ 明朝" w:hint="eastAsia"/>
        </w:rPr>
        <w:t>は、本</w:t>
      </w:r>
      <w:r>
        <w:rPr>
          <w:rFonts w:ascii="ＭＳ 明朝" w:eastAsia="ＭＳ 明朝" w:hAnsi="ＭＳ 明朝" w:hint="eastAsia"/>
        </w:rPr>
        <w:t>覚書の</w:t>
      </w:r>
      <w:r w:rsidRPr="008D7E99">
        <w:rPr>
          <w:rFonts w:ascii="ＭＳ 明朝" w:eastAsia="ＭＳ 明朝" w:hAnsi="ＭＳ 明朝" w:hint="eastAsia"/>
        </w:rPr>
        <w:t>締結日から</w:t>
      </w:r>
      <w:r>
        <w:rPr>
          <w:rFonts w:ascii="ＭＳ 明朝" w:eastAsia="ＭＳ 明朝" w:hAnsi="ＭＳ 明朝" w:hint="eastAsia"/>
        </w:rPr>
        <w:t>本治験が終了する</w:t>
      </w:r>
      <w:r w:rsidRPr="008D7E99">
        <w:rPr>
          <w:rFonts w:ascii="ＭＳ 明朝" w:eastAsia="ＭＳ 明朝" w:hAnsi="ＭＳ 明朝" w:hint="eastAsia"/>
        </w:rPr>
        <w:t>までの間、効力を有するものとする。ただし、</w:t>
      </w:r>
      <w:r w:rsidRPr="008D7E99">
        <w:rPr>
          <w:rFonts w:ascii="ＭＳ 明朝" w:eastAsia="ＭＳ 明朝" w:hAnsi="ＭＳ 明朝" w:hint="eastAsia"/>
          <w:sz w:val="22"/>
        </w:rPr>
        <w:t>乙が行うモニタリング及び監査並びに規制当局の調査については、</w:t>
      </w:r>
      <w:r>
        <w:rPr>
          <w:rFonts w:ascii="ＭＳ 明朝" w:eastAsia="ＭＳ 明朝" w:hAnsi="ＭＳ 明朝" w:hint="eastAsia"/>
          <w:sz w:val="22"/>
        </w:rPr>
        <w:t>本覚書終了後も、対象事項が消滅するまで</w:t>
      </w:r>
      <w:r w:rsidRPr="008D7E99">
        <w:rPr>
          <w:rFonts w:ascii="ＭＳ 明朝" w:eastAsia="ＭＳ 明朝" w:hAnsi="ＭＳ 明朝" w:hint="eastAsia"/>
          <w:sz w:val="22"/>
        </w:rPr>
        <w:t>効力を有するものとする。</w:t>
      </w:r>
    </w:p>
    <w:p w:rsidR="00676BB9" w:rsidRDefault="0004248C" w:rsidP="005B2BFB">
      <w:pPr>
        <w:ind w:leftChars="100" w:left="450" w:hangingChars="100" w:hanging="230"/>
        <w:jc w:val="left"/>
        <w:rPr>
          <w:rFonts w:ascii="ＭＳ 明朝" w:eastAsia="ＭＳ 明朝" w:hAnsi="ＭＳ 明朝"/>
        </w:rPr>
      </w:pPr>
      <w:r>
        <w:rPr>
          <w:rFonts w:ascii="ＭＳ 明朝" w:eastAsia="ＭＳ 明朝" w:hAnsi="ＭＳ 明朝" w:hint="eastAsia"/>
          <w:sz w:val="22"/>
        </w:rPr>
        <w:t>２</w:t>
      </w:r>
      <w:r w:rsidR="002D4B00" w:rsidRPr="008D7E99">
        <w:rPr>
          <w:rFonts w:ascii="ＭＳ 明朝" w:eastAsia="ＭＳ 明朝" w:hAnsi="ＭＳ 明朝" w:hint="eastAsia"/>
        </w:rPr>
        <w:t>本</w:t>
      </w:r>
      <w:r w:rsidR="002D4B00">
        <w:rPr>
          <w:rFonts w:ascii="ＭＳ 明朝" w:eastAsia="ＭＳ 明朝" w:hAnsi="ＭＳ 明朝" w:hint="eastAsia"/>
        </w:rPr>
        <w:t>覚書</w:t>
      </w:r>
      <w:r w:rsidR="002D4B00" w:rsidRPr="008D7E99">
        <w:rPr>
          <w:rFonts w:ascii="ＭＳ 明朝" w:eastAsia="ＭＳ 明朝" w:hAnsi="ＭＳ 明朝" w:hint="eastAsia"/>
        </w:rPr>
        <w:t>に規定する事項</w:t>
      </w:r>
      <w:r w:rsidR="002D4B00">
        <w:rPr>
          <w:rFonts w:ascii="ＭＳ 明朝" w:eastAsia="ＭＳ 明朝" w:hAnsi="ＭＳ 明朝" w:hint="eastAsia"/>
        </w:rPr>
        <w:t>及び本業務</w:t>
      </w:r>
      <w:r w:rsidR="002D4B00" w:rsidRPr="008D7E99">
        <w:rPr>
          <w:rFonts w:ascii="ＭＳ 明朝" w:eastAsia="ＭＳ 明朝" w:hAnsi="ＭＳ 明朝" w:hint="eastAsia"/>
        </w:rPr>
        <w:t>は、甲乙丙間の協議により、変更または解除することができるものとする。</w:t>
      </w:r>
    </w:p>
    <w:p w:rsidR="00676BB9" w:rsidRDefault="0004248C">
      <w:pPr>
        <w:ind w:leftChars="100" w:left="440" w:hangingChars="100" w:hanging="220"/>
        <w:jc w:val="left"/>
        <w:rPr>
          <w:rFonts w:ascii="ＭＳ 明朝" w:eastAsia="ＭＳ 明朝" w:hAnsi="ＭＳ 明朝"/>
        </w:rPr>
      </w:pPr>
      <w:r>
        <w:rPr>
          <w:rFonts w:ascii="ＭＳ 明朝" w:eastAsia="ＭＳ 明朝" w:hAnsi="ＭＳ 明朝" w:hint="eastAsia"/>
        </w:rPr>
        <w:t>３</w:t>
      </w:r>
      <w:r w:rsidR="000C2F07">
        <w:rPr>
          <w:rFonts w:ascii="ＭＳ 明朝" w:eastAsia="ＭＳ 明朝" w:hAnsi="ＭＳ 明朝" w:hint="eastAsia"/>
        </w:rPr>
        <w:t>本条第1項の規定にもかかわらず、次の各号のいずれかに該当する場合本覚書は解除することができる。</w:t>
      </w:r>
    </w:p>
    <w:p w:rsidR="00676BB9" w:rsidRDefault="000C2F07">
      <w:pPr>
        <w:ind w:leftChars="200" w:left="440"/>
        <w:jc w:val="left"/>
        <w:rPr>
          <w:rFonts w:ascii="ＭＳ 明朝" w:eastAsia="ＭＳ 明朝" w:hAnsi="ＭＳ 明朝"/>
        </w:rPr>
      </w:pPr>
      <w:r>
        <w:rPr>
          <w:rFonts w:ascii="ＭＳ 明朝" w:eastAsia="ＭＳ 明朝" w:hAnsi="ＭＳ 明朝" w:hint="eastAsia"/>
        </w:rPr>
        <w:t>（1）甲が、ＧＣＰ省令第３１条第１項又は第２項の規定により意見を聴いた治験審査委員会が、本治験を継続して行うことが適当でない旨の意見を通知してきたとき。</w:t>
      </w:r>
    </w:p>
    <w:p w:rsidR="00676BB9" w:rsidRDefault="000C2F07">
      <w:pPr>
        <w:ind w:leftChars="200" w:left="440"/>
        <w:jc w:val="left"/>
        <w:rPr>
          <w:rFonts w:ascii="ＭＳ 明朝" w:eastAsia="ＭＳ 明朝" w:hAnsi="ＭＳ 明朝"/>
        </w:rPr>
      </w:pPr>
      <w:r>
        <w:rPr>
          <w:rFonts w:ascii="ＭＳ 明朝" w:eastAsia="ＭＳ 明朝" w:hAnsi="ＭＳ 明朝" w:hint="eastAsia"/>
        </w:rPr>
        <w:lastRenderedPageBreak/>
        <w:t>（2）本覚書の契約期間の満了以前に、治験責任医師より終了報告書が提出され、甲乙ともにこれを認めた場合。</w:t>
      </w:r>
    </w:p>
    <w:p w:rsidR="00676BB9" w:rsidRDefault="000C2F07">
      <w:pPr>
        <w:ind w:leftChars="200" w:left="440"/>
        <w:jc w:val="left"/>
        <w:rPr>
          <w:rFonts w:ascii="ＭＳ 明朝" w:eastAsia="ＭＳ 明朝" w:hAnsi="ＭＳ 明朝"/>
        </w:rPr>
      </w:pPr>
      <w:r>
        <w:rPr>
          <w:rFonts w:ascii="ＭＳ 明朝" w:eastAsia="ＭＳ 明朝" w:hAnsi="ＭＳ 明朝" w:hint="eastAsia"/>
        </w:rPr>
        <w:t>（3）乙が本治験の中止を決定した場合。</w:t>
      </w:r>
    </w:p>
    <w:p w:rsidR="000C2F07" w:rsidRPr="000C2F07" w:rsidRDefault="000C2F07" w:rsidP="002D4B00">
      <w:pPr>
        <w:rPr>
          <w:rFonts w:ascii="ＭＳ 明朝" w:eastAsia="ＭＳ 明朝" w:hAnsi="ＭＳ 明朝"/>
        </w:rPr>
      </w:pPr>
    </w:p>
    <w:p w:rsidR="0004248C" w:rsidRPr="008D7E99" w:rsidRDefault="002D4B00" w:rsidP="0004248C">
      <w:pPr>
        <w:rPr>
          <w:rFonts w:ascii="ＭＳ 明朝" w:eastAsia="ＭＳ 明朝" w:hAnsi="ＭＳ 明朝"/>
        </w:rPr>
      </w:pPr>
      <w:r w:rsidRPr="008D7E99">
        <w:rPr>
          <w:rFonts w:ascii="ＭＳ 明朝" w:eastAsia="ＭＳ 明朝" w:hAnsi="ＭＳ 明朝" w:hint="eastAsia"/>
        </w:rPr>
        <w:t>第</w:t>
      </w:r>
      <w:r w:rsidR="0004248C">
        <w:rPr>
          <w:rFonts w:ascii="ＭＳ 明朝" w:eastAsia="ＭＳ 明朝" w:hAnsi="ＭＳ 明朝" w:hint="eastAsia"/>
        </w:rPr>
        <w:t>４</w:t>
      </w:r>
      <w:r w:rsidRPr="008D7E99">
        <w:rPr>
          <w:rFonts w:ascii="ＭＳ 明朝" w:eastAsia="ＭＳ 明朝" w:hAnsi="ＭＳ 明朝" w:hint="eastAsia"/>
        </w:rPr>
        <w:t>条</w:t>
      </w:r>
      <w:r w:rsidR="0004248C" w:rsidRPr="008D7E99">
        <w:rPr>
          <w:rFonts w:ascii="ＭＳ 明朝" w:eastAsia="ＭＳ 明朝" w:hAnsi="ＭＳ 明朝" w:hint="eastAsia"/>
        </w:rPr>
        <w:t>（経費及び請求支払）</w:t>
      </w:r>
    </w:p>
    <w:p w:rsidR="00676BB9" w:rsidRDefault="002D4B00">
      <w:pPr>
        <w:ind w:leftChars="200" w:left="440" w:firstLineChars="100" w:firstLine="220"/>
        <w:jc w:val="left"/>
        <w:rPr>
          <w:rFonts w:ascii="ＭＳ 明朝" w:eastAsia="ＭＳ 明朝" w:hAnsi="ＭＳ 明朝"/>
        </w:rPr>
      </w:pPr>
      <w:r>
        <w:rPr>
          <w:rFonts w:ascii="ＭＳ 明朝" w:eastAsia="ＭＳ 明朝" w:hAnsi="ＭＳ 明朝" w:hint="eastAsia"/>
        </w:rPr>
        <w:t>本業務に係る</w:t>
      </w:r>
      <w:r w:rsidRPr="008D7E99">
        <w:rPr>
          <w:rFonts w:ascii="ＭＳ 明朝" w:eastAsia="ＭＳ 明朝" w:hAnsi="ＭＳ 明朝" w:hint="eastAsia"/>
        </w:rPr>
        <w:t>経費</w:t>
      </w:r>
      <w:r>
        <w:rPr>
          <w:rFonts w:ascii="ＭＳ 明朝" w:eastAsia="ＭＳ 明朝" w:hAnsi="ＭＳ 明朝" w:hint="eastAsia"/>
        </w:rPr>
        <w:t>(以下、「本経費」という。</w:t>
      </w:r>
      <w:r>
        <w:rPr>
          <w:rFonts w:ascii="ＭＳ 明朝" w:eastAsia="ＭＳ 明朝" w:hAnsi="ＭＳ 明朝"/>
        </w:rPr>
        <w:t>)</w:t>
      </w:r>
      <w:r w:rsidRPr="008D7E99">
        <w:rPr>
          <w:rFonts w:ascii="ＭＳ 明朝" w:eastAsia="ＭＳ 明朝" w:hAnsi="ＭＳ 明朝" w:hint="eastAsia"/>
        </w:rPr>
        <w:t>は</w:t>
      </w:r>
      <w:r w:rsidRPr="00034E19">
        <w:rPr>
          <w:rFonts w:ascii="ＭＳ 明朝" w:eastAsia="ＭＳ 明朝" w:hAnsi="ＭＳ 明朝" w:hint="eastAsia"/>
        </w:rPr>
        <w:t>別紙見積書</w:t>
      </w:r>
      <w:r w:rsidRPr="008D7E99">
        <w:rPr>
          <w:rFonts w:ascii="ＭＳ 明朝" w:eastAsia="ＭＳ 明朝" w:hAnsi="ＭＳ 明朝" w:hint="eastAsia"/>
        </w:rPr>
        <w:t>の</w:t>
      </w:r>
      <w:r>
        <w:rPr>
          <w:rFonts w:ascii="ＭＳ 明朝" w:eastAsia="ＭＳ 明朝" w:hAnsi="ＭＳ 明朝" w:hint="eastAsia"/>
        </w:rPr>
        <w:t>とおり</w:t>
      </w:r>
      <w:r w:rsidRPr="008D7E99">
        <w:rPr>
          <w:rFonts w:ascii="ＭＳ 明朝" w:eastAsia="ＭＳ 明朝" w:hAnsi="ＭＳ 明朝" w:hint="eastAsia"/>
        </w:rPr>
        <w:t>とし、乙は</w:t>
      </w:r>
      <w:r>
        <w:rPr>
          <w:rFonts w:ascii="ＭＳ 明朝" w:eastAsia="ＭＳ 明朝" w:hAnsi="ＭＳ 明朝" w:hint="eastAsia"/>
        </w:rPr>
        <w:t>本経費を</w:t>
      </w:r>
      <w:r w:rsidRPr="008D7E99">
        <w:rPr>
          <w:rFonts w:ascii="ＭＳ 明朝" w:eastAsia="ＭＳ 明朝" w:hAnsi="ＭＳ 明朝" w:hint="eastAsia"/>
        </w:rPr>
        <w:t>を丙に対して直接支払うものとし、</w:t>
      </w:r>
      <w:r>
        <w:rPr>
          <w:rFonts w:ascii="ＭＳ 明朝" w:eastAsia="ＭＳ 明朝" w:hAnsi="ＭＳ 明朝" w:hint="eastAsia"/>
        </w:rPr>
        <w:t>甲及び丙は</w:t>
      </w:r>
      <w:r w:rsidRPr="008D7E99">
        <w:rPr>
          <w:rFonts w:ascii="ＭＳ 明朝" w:eastAsia="ＭＳ 明朝" w:hAnsi="ＭＳ 明朝" w:hint="eastAsia"/>
        </w:rPr>
        <w:t>これを了承する。乙から丙への支払により、</w:t>
      </w:r>
      <w:r>
        <w:rPr>
          <w:rFonts w:ascii="ＭＳ 明朝" w:eastAsia="ＭＳ 明朝" w:hAnsi="ＭＳ 明朝" w:hint="eastAsia"/>
        </w:rPr>
        <w:t>本経費</w:t>
      </w:r>
      <w:r w:rsidRPr="008D7E99">
        <w:rPr>
          <w:rFonts w:ascii="ＭＳ 明朝" w:eastAsia="ＭＳ 明朝" w:hAnsi="ＭＳ 明朝" w:hint="eastAsia"/>
        </w:rPr>
        <w:t xml:space="preserve">について、甲の丙に対する債務は履行されたものとみなす。　</w:t>
      </w:r>
    </w:p>
    <w:p w:rsidR="00676BB9" w:rsidRDefault="0004248C">
      <w:pPr>
        <w:ind w:leftChars="100" w:left="440" w:hangingChars="100" w:hanging="220"/>
        <w:jc w:val="left"/>
        <w:rPr>
          <w:rFonts w:ascii="ＭＳ 明朝" w:eastAsia="ＭＳ 明朝" w:hAnsi="ＭＳ 明朝"/>
        </w:rPr>
      </w:pPr>
      <w:r>
        <w:rPr>
          <w:rFonts w:ascii="ＭＳ 明朝" w:eastAsia="ＭＳ 明朝" w:hAnsi="ＭＳ 明朝" w:hint="eastAsia"/>
        </w:rPr>
        <w:t>２</w:t>
      </w:r>
      <w:r w:rsidR="002D4B00">
        <w:rPr>
          <w:rFonts w:ascii="ＭＳ 明朝" w:eastAsia="ＭＳ 明朝" w:hAnsi="ＭＳ 明朝" w:hint="eastAsia"/>
        </w:rPr>
        <w:t>丙は</w:t>
      </w:r>
      <w:r w:rsidR="002D4B00" w:rsidRPr="00EA2DE7">
        <w:rPr>
          <w:rFonts w:ascii="ＭＳ 明朝" w:eastAsia="ＭＳ 明朝" w:hAnsi="ＭＳ 明朝" w:hint="eastAsia"/>
        </w:rPr>
        <w:t>甲に</w:t>
      </w:r>
      <w:r w:rsidR="002D4B00">
        <w:rPr>
          <w:rFonts w:ascii="ＭＳ 明朝" w:eastAsia="ＭＳ 明朝" w:hAnsi="ＭＳ 明朝" w:hint="eastAsia"/>
        </w:rPr>
        <w:t>対し、丙が乙から支払いを受けた本</w:t>
      </w:r>
      <w:r w:rsidR="002D4B00" w:rsidRPr="00EA2DE7">
        <w:rPr>
          <w:rFonts w:ascii="ＭＳ 明朝" w:eastAsia="ＭＳ 明朝" w:hAnsi="ＭＳ 明朝" w:hint="eastAsia"/>
        </w:rPr>
        <w:t>経費のうちの10%</w:t>
      </w:r>
      <w:r w:rsidR="002D4B00">
        <w:rPr>
          <w:rFonts w:ascii="ＭＳ 明朝" w:eastAsia="ＭＳ 明朝" w:hAnsi="ＭＳ 明朝" w:hint="eastAsia"/>
        </w:rPr>
        <w:t>に消費税を加算し、乙が丙に支払った本経費の総額が確認できる請求書を添付の上施設使用料として、本治験の</w:t>
      </w:r>
      <w:r w:rsidR="00F10C48">
        <w:rPr>
          <w:rFonts w:ascii="ＭＳ 明朝" w:eastAsia="ＭＳ 明朝" w:hAnsi="ＭＳ 明朝" w:hint="eastAsia"/>
        </w:rPr>
        <w:t>実施状況及び</w:t>
      </w:r>
      <w:r w:rsidR="002D4B00">
        <w:rPr>
          <w:rFonts w:ascii="ＭＳ 明朝" w:eastAsia="ＭＳ 明朝" w:hAnsi="ＭＳ 明朝" w:hint="eastAsia"/>
        </w:rPr>
        <w:t>終了が甲の治験審査委員会に報告された翌月末に、甲の手順に従って支払うものとする。振込手数料は丙が負担するものとする。</w:t>
      </w:r>
    </w:p>
    <w:p w:rsidR="002D4B00" w:rsidRDefault="002D4B00" w:rsidP="002D4B00">
      <w:pPr>
        <w:rPr>
          <w:rFonts w:ascii="ＭＳ 明朝" w:eastAsia="ＭＳ 明朝" w:hAnsi="ＭＳ 明朝"/>
        </w:rPr>
      </w:pPr>
    </w:p>
    <w:p w:rsidR="0004248C" w:rsidRDefault="002D4B00" w:rsidP="0004248C">
      <w:pPr>
        <w:rPr>
          <w:rFonts w:ascii="ＭＳ 明朝" w:eastAsia="ＭＳ 明朝" w:hAnsi="ＭＳ 明朝"/>
        </w:rPr>
      </w:pPr>
      <w:r>
        <w:rPr>
          <w:rFonts w:ascii="ＭＳ 明朝" w:eastAsia="ＭＳ 明朝" w:hAnsi="ＭＳ 明朝" w:hint="eastAsia"/>
        </w:rPr>
        <w:t>第</w:t>
      </w:r>
      <w:r w:rsidR="0004248C">
        <w:rPr>
          <w:rFonts w:ascii="ＭＳ 明朝" w:eastAsia="ＭＳ 明朝" w:hAnsi="ＭＳ 明朝" w:hint="eastAsia"/>
        </w:rPr>
        <w:t>５</w:t>
      </w:r>
      <w:r>
        <w:rPr>
          <w:rFonts w:ascii="ＭＳ 明朝" w:eastAsia="ＭＳ 明朝" w:hAnsi="ＭＳ 明朝" w:hint="eastAsia"/>
        </w:rPr>
        <w:t>条</w:t>
      </w:r>
      <w:r w:rsidR="0004248C">
        <w:rPr>
          <w:rFonts w:ascii="ＭＳ 明朝" w:eastAsia="ＭＳ 明朝" w:hAnsi="ＭＳ 明朝" w:hint="eastAsia"/>
        </w:rPr>
        <w:t>(通知</w:t>
      </w:r>
      <w:r w:rsidR="0004248C">
        <w:rPr>
          <w:rFonts w:ascii="ＭＳ 明朝" w:eastAsia="ＭＳ 明朝" w:hAnsi="ＭＳ 明朝"/>
        </w:rPr>
        <w:t>)</w:t>
      </w:r>
    </w:p>
    <w:p w:rsidR="00676BB9" w:rsidRDefault="002D4B00">
      <w:pPr>
        <w:ind w:leftChars="200" w:left="440" w:firstLineChars="100" w:firstLine="220"/>
        <w:jc w:val="left"/>
        <w:rPr>
          <w:rFonts w:ascii="ＭＳ 明朝" w:eastAsia="ＭＳ 明朝" w:hAnsi="ＭＳ 明朝"/>
        </w:rPr>
      </w:pPr>
      <w:r>
        <w:rPr>
          <w:rFonts w:ascii="ＭＳ 明朝" w:eastAsia="ＭＳ 明朝" w:hAnsi="ＭＳ 明朝" w:hint="eastAsia"/>
        </w:rPr>
        <w:t>甲は、本治験の終了を</w:t>
      </w:r>
      <w:r w:rsidRPr="0030525A">
        <w:rPr>
          <w:rFonts w:ascii="ＭＳ 明朝" w:eastAsia="ＭＳ 明朝" w:hAnsi="ＭＳ 明朝" w:hint="eastAsia"/>
        </w:rPr>
        <w:t>甲の治験審査委員会</w:t>
      </w:r>
      <w:r>
        <w:rPr>
          <w:rFonts w:ascii="ＭＳ 明朝" w:eastAsia="ＭＳ 明朝" w:hAnsi="ＭＳ 明朝" w:hint="eastAsia"/>
        </w:rPr>
        <w:t>へ報告後30日以内に乙及び丙に通知するものとする</w:t>
      </w:r>
    </w:p>
    <w:p w:rsidR="002D4B00" w:rsidRPr="00F04E97" w:rsidRDefault="002D4B00" w:rsidP="002D4B00">
      <w:pPr>
        <w:rPr>
          <w:rFonts w:ascii="ＭＳ 明朝" w:eastAsia="ＭＳ 明朝" w:hAnsi="ＭＳ 明朝"/>
        </w:rPr>
      </w:pPr>
    </w:p>
    <w:p w:rsidR="0004248C" w:rsidRPr="008D7E99" w:rsidRDefault="002D4B00" w:rsidP="0004248C">
      <w:pPr>
        <w:rPr>
          <w:rFonts w:ascii="ＭＳ 明朝" w:eastAsia="ＭＳ 明朝" w:hAnsi="ＭＳ 明朝"/>
        </w:rPr>
      </w:pPr>
      <w:r w:rsidRPr="008D7E99">
        <w:rPr>
          <w:rFonts w:ascii="ＭＳ 明朝" w:eastAsia="ＭＳ 明朝" w:hAnsi="ＭＳ 明朝" w:hint="eastAsia"/>
        </w:rPr>
        <w:t>第</w:t>
      </w:r>
      <w:r w:rsidR="0004248C">
        <w:rPr>
          <w:rFonts w:ascii="ＭＳ 明朝" w:eastAsia="ＭＳ 明朝" w:hAnsi="ＭＳ 明朝" w:hint="eastAsia"/>
        </w:rPr>
        <w:t>６</w:t>
      </w:r>
      <w:r w:rsidRPr="008D7E99">
        <w:rPr>
          <w:rFonts w:ascii="ＭＳ 明朝" w:eastAsia="ＭＳ 明朝" w:hAnsi="ＭＳ 明朝" w:hint="eastAsia"/>
        </w:rPr>
        <w:t>条</w:t>
      </w:r>
      <w:r w:rsidR="0004248C" w:rsidRPr="008D7E99">
        <w:rPr>
          <w:rFonts w:ascii="ＭＳ 明朝" w:eastAsia="ＭＳ 明朝" w:hAnsi="ＭＳ 明朝" w:hint="eastAsia"/>
        </w:rPr>
        <w:t>（その他）</w:t>
      </w:r>
    </w:p>
    <w:p w:rsidR="00676BB9" w:rsidRDefault="002D4B00">
      <w:pPr>
        <w:ind w:leftChars="200" w:left="440" w:firstLineChars="100" w:firstLine="220"/>
        <w:jc w:val="left"/>
        <w:rPr>
          <w:rFonts w:ascii="ＭＳ 明朝" w:eastAsia="ＭＳ 明朝" w:hAnsi="ＭＳ 明朝"/>
        </w:rPr>
      </w:pPr>
      <w:r w:rsidRPr="008D7E99">
        <w:rPr>
          <w:rFonts w:ascii="ＭＳ 明朝" w:eastAsia="ＭＳ 明朝" w:hAnsi="ＭＳ 明朝" w:hint="eastAsia"/>
        </w:rPr>
        <w:t>製造販売後臨床試験の場合は、本覚書中「治験」を「製造販売後臨床試験」と読み替えるものとする。</w:t>
      </w:r>
    </w:p>
    <w:p w:rsidR="002D4B00" w:rsidRPr="008D7E99" w:rsidRDefault="002D4B00" w:rsidP="002D4B00">
      <w:pPr>
        <w:rPr>
          <w:rFonts w:ascii="ＭＳ 明朝" w:eastAsia="ＭＳ 明朝" w:hAnsi="ＭＳ 明朝"/>
        </w:rPr>
      </w:pPr>
    </w:p>
    <w:p w:rsidR="002D4B00" w:rsidRPr="008D7E99" w:rsidRDefault="002D4B00" w:rsidP="002D4B00">
      <w:pPr>
        <w:rPr>
          <w:rFonts w:ascii="ＭＳ 明朝" w:eastAsia="ＭＳ 明朝" w:hAnsi="ＭＳ 明朝"/>
        </w:rPr>
      </w:pPr>
      <w:r w:rsidRPr="008D7E99">
        <w:rPr>
          <w:rFonts w:ascii="ＭＳ 明朝" w:eastAsia="ＭＳ 明朝" w:hAnsi="ＭＳ 明朝" w:hint="eastAsia"/>
        </w:rPr>
        <w:t>本</w:t>
      </w:r>
      <w:r>
        <w:rPr>
          <w:rFonts w:ascii="ＭＳ 明朝" w:eastAsia="ＭＳ 明朝" w:hAnsi="ＭＳ 明朝" w:hint="eastAsia"/>
        </w:rPr>
        <w:t>覚</w:t>
      </w:r>
      <w:r w:rsidRPr="008D7E99">
        <w:rPr>
          <w:rFonts w:ascii="ＭＳ 明朝" w:eastAsia="ＭＳ 明朝" w:hAnsi="ＭＳ 明朝" w:hint="eastAsia"/>
        </w:rPr>
        <w:t>書締結の証として本書を３通作成し、甲乙丙記名捺印の上、甲乙丙各１通を保有する</w:t>
      </w:r>
      <w:r>
        <w:rPr>
          <w:rFonts w:ascii="ＭＳ 明朝" w:eastAsia="ＭＳ 明朝" w:hAnsi="ＭＳ 明朝" w:hint="eastAsia"/>
        </w:rPr>
        <w:t>ものとする</w:t>
      </w:r>
      <w:r w:rsidRPr="008D7E99">
        <w:rPr>
          <w:rFonts w:ascii="ＭＳ 明朝" w:eastAsia="ＭＳ 明朝" w:hAnsi="ＭＳ 明朝" w:hint="eastAsia"/>
        </w:rPr>
        <w:t>。</w:t>
      </w:r>
    </w:p>
    <w:p w:rsidR="002D4B00" w:rsidRPr="00306281" w:rsidRDefault="002D4B00" w:rsidP="002D4B00">
      <w:pPr>
        <w:rPr>
          <w:rFonts w:ascii="ＭＳ 明朝" w:eastAsia="ＭＳ 明朝" w:hAnsi="ＭＳ 明朝"/>
        </w:rPr>
      </w:pPr>
    </w:p>
    <w:p w:rsidR="002D4B00" w:rsidRPr="008D7E99" w:rsidRDefault="002D4B00" w:rsidP="002D4B00">
      <w:pPr>
        <w:rPr>
          <w:rFonts w:ascii="ＭＳ 明朝" w:eastAsia="ＭＳ 明朝" w:hAnsi="ＭＳ 明朝"/>
        </w:rPr>
      </w:pPr>
    </w:p>
    <w:p w:rsidR="002D4B00" w:rsidRPr="008D7E99" w:rsidRDefault="002D4B00" w:rsidP="002D4B00">
      <w:pPr>
        <w:rPr>
          <w:rFonts w:ascii="ＭＳ 明朝" w:eastAsia="ＭＳ 明朝" w:hAnsi="ＭＳ 明朝"/>
          <w:lang w:eastAsia="zh-TW"/>
        </w:rPr>
      </w:pPr>
      <w:r w:rsidRPr="008D7E99">
        <w:rPr>
          <w:rFonts w:ascii="ＭＳ 明朝" w:eastAsia="ＭＳ 明朝" w:hAnsi="ＭＳ 明朝" w:hint="eastAsia"/>
        </w:rPr>
        <w:t xml:space="preserve">　　</w:t>
      </w:r>
      <w:r w:rsidR="00165902">
        <w:rPr>
          <w:rFonts w:ascii="ＭＳ 明朝" w:eastAsia="ＭＳ 明朝" w:hAnsi="ＭＳ 明朝" w:hint="eastAsia"/>
        </w:rPr>
        <w:t xml:space="preserve">西暦　　　　</w:t>
      </w:r>
      <w:r w:rsidRPr="008D7E99">
        <w:rPr>
          <w:rFonts w:ascii="ＭＳ 明朝" w:eastAsia="ＭＳ 明朝" w:hAnsi="ＭＳ 明朝" w:hint="eastAsia"/>
          <w:lang w:eastAsia="zh-TW"/>
        </w:rPr>
        <w:t>年</w:t>
      </w:r>
      <w:r w:rsidRPr="008D7E99">
        <w:rPr>
          <w:rFonts w:ascii="ＭＳ 明朝" w:eastAsia="ＭＳ 明朝" w:hAnsi="ＭＳ 明朝"/>
          <w:lang w:eastAsia="zh-TW"/>
        </w:rPr>
        <w:t xml:space="preserve">      </w:t>
      </w:r>
      <w:r w:rsidRPr="008D7E99">
        <w:rPr>
          <w:rFonts w:ascii="ＭＳ 明朝" w:eastAsia="ＭＳ 明朝" w:hAnsi="ＭＳ 明朝" w:hint="eastAsia"/>
          <w:lang w:eastAsia="zh-TW"/>
        </w:rPr>
        <w:t>月</w:t>
      </w:r>
      <w:r w:rsidRPr="008D7E99">
        <w:rPr>
          <w:rFonts w:ascii="ＭＳ 明朝" w:eastAsia="ＭＳ 明朝" w:hAnsi="ＭＳ 明朝"/>
          <w:lang w:eastAsia="zh-TW"/>
        </w:rPr>
        <w:t xml:space="preserve">      </w:t>
      </w:r>
      <w:r w:rsidRPr="008D7E99">
        <w:rPr>
          <w:rFonts w:ascii="ＭＳ 明朝" w:eastAsia="ＭＳ 明朝" w:hAnsi="ＭＳ 明朝" w:hint="eastAsia"/>
          <w:lang w:eastAsia="zh-TW"/>
        </w:rPr>
        <w:t>日</w:t>
      </w:r>
    </w:p>
    <w:p w:rsidR="0004248C" w:rsidRPr="008D7E99" w:rsidRDefault="002D4B00" w:rsidP="002D4B00">
      <w:pPr>
        <w:rPr>
          <w:rFonts w:ascii="ＭＳ 明朝" w:eastAsia="ＭＳ 明朝" w:hAnsi="ＭＳ 明朝"/>
          <w:lang w:eastAsia="zh-TW"/>
        </w:rPr>
      </w:pPr>
      <w:r w:rsidRPr="006B3D9C">
        <w:rPr>
          <w:rFonts w:ascii="ＭＳ ゴシック" w:hAnsi="ＭＳ ゴシック"/>
          <w:lang w:eastAsia="zh-TW"/>
        </w:rPr>
        <w:t xml:space="preserve">  </w:t>
      </w:r>
      <w:r w:rsidRPr="006B3D9C">
        <w:rPr>
          <w:rFonts w:ascii="ＭＳ ゴシック" w:hAnsi="ＭＳ ゴシック" w:hint="eastAsia"/>
          <w:lang w:eastAsia="zh-TW"/>
        </w:rPr>
        <w:t xml:space="preserve">　　　　　　　　　　　　　　　</w:t>
      </w:r>
      <w:r w:rsidRPr="008D7E99">
        <w:rPr>
          <w:rFonts w:ascii="ＭＳ 明朝" w:eastAsia="ＭＳ 明朝" w:hAnsi="ＭＳ 明朝"/>
          <w:lang w:eastAsia="zh-TW"/>
        </w:rPr>
        <w:t>（</w:t>
      </w:r>
      <w:r w:rsidRPr="008D7E99">
        <w:rPr>
          <w:rFonts w:ascii="ＭＳ 明朝" w:eastAsia="ＭＳ 明朝" w:hAnsi="ＭＳ 明朝" w:hint="eastAsia"/>
          <w:lang w:eastAsia="zh-TW"/>
        </w:rPr>
        <w:t>所在地</w:t>
      </w:r>
      <w:r w:rsidRPr="008D7E99">
        <w:rPr>
          <w:rFonts w:ascii="ＭＳ 明朝" w:eastAsia="ＭＳ 明朝" w:hAnsi="ＭＳ 明朝"/>
          <w:lang w:eastAsia="zh-TW"/>
        </w:rPr>
        <w:t>）</w:t>
      </w:r>
      <w:r>
        <w:rPr>
          <w:rFonts w:ascii="ＭＳ 明朝" w:eastAsia="ＭＳ 明朝" w:hAnsi="ＭＳ 明朝" w:hint="eastAsia"/>
        </w:rPr>
        <w:t>岡山県倉敷市松島577</w:t>
      </w:r>
    </w:p>
    <w:p w:rsidR="00676BB9" w:rsidRDefault="002D4B00">
      <w:pPr>
        <w:ind w:firstLineChars="1450" w:firstLine="3190"/>
        <w:rPr>
          <w:rFonts w:ascii="ＭＳ 明朝" w:eastAsia="ＭＳ 明朝" w:hAnsi="ＭＳ 明朝"/>
          <w:lang w:eastAsia="zh-CN"/>
        </w:rPr>
      </w:pPr>
      <w:r w:rsidRPr="008D7E99">
        <w:rPr>
          <w:rFonts w:ascii="ＭＳ 明朝" w:eastAsia="ＭＳ 明朝" w:hAnsi="ＭＳ 明朝" w:hint="eastAsia"/>
          <w:lang w:eastAsia="zh-CN"/>
        </w:rPr>
        <w:t>甲</w:t>
      </w:r>
      <w:r w:rsidRPr="008D7E99">
        <w:rPr>
          <w:rFonts w:ascii="ＭＳ 明朝" w:eastAsia="ＭＳ 明朝" w:hAnsi="ＭＳ 明朝"/>
          <w:lang w:eastAsia="zh-CN"/>
        </w:rPr>
        <w:t xml:space="preserve"> （</w:t>
      </w:r>
      <w:r w:rsidRPr="008D7E99">
        <w:rPr>
          <w:rFonts w:ascii="ＭＳ 明朝" w:eastAsia="ＭＳ 明朝" w:hAnsi="ＭＳ 明朝" w:hint="eastAsia"/>
          <w:lang w:eastAsia="zh-CN"/>
        </w:rPr>
        <w:t>名　称</w:t>
      </w:r>
      <w:r w:rsidRPr="008D7E99">
        <w:rPr>
          <w:rFonts w:ascii="ＭＳ 明朝" w:eastAsia="ＭＳ 明朝" w:hAnsi="ＭＳ 明朝"/>
          <w:lang w:eastAsia="zh-CN"/>
        </w:rPr>
        <w:t>）</w:t>
      </w:r>
      <w:r w:rsidRPr="008D7E99">
        <w:rPr>
          <w:rFonts w:ascii="ＭＳ 明朝" w:eastAsia="ＭＳ 明朝" w:hAnsi="ＭＳ 明朝" w:hint="eastAsia"/>
        </w:rPr>
        <w:t>学校法人川崎学園川崎医科大学附属病院</w:t>
      </w:r>
    </w:p>
    <w:p w:rsidR="00676BB9" w:rsidRDefault="002D4B00">
      <w:pPr>
        <w:ind w:firstLineChars="1600" w:firstLine="3520"/>
        <w:rPr>
          <w:rFonts w:ascii="ＭＳ 明朝" w:eastAsia="ＭＳ 明朝" w:hAnsi="ＭＳ 明朝"/>
          <w:lang w:eastAsia="zh-TW"/>
        </w:rPr>
      </w:pPr>
      <w:r w:rsidRPr="008D7E99">
        <w:rPr>
          <w:rFonts w:ascii="ＭＳ 明朝" w:eastAsia="ＭＳ 明朝" w:hAnsi="ＭＳ 明朝"/>
          <w:lang w:eastAsia="zh-TW"/>
        </w:rPr>
        <w:t>（</w:t>
      </w:r>
      <w:r w:rsidRPr="008D7E99">
        <w:rPr>
          <w:rFonts w:ascii="ＭＳ 明朝" w:eastAsia="ＭＳ 明朝" w:hAnsi="ＭＳ 明朝" w:hint="eastAsia"/>
          <w:lang w:eastAsia="zh-TW"/>
        </w:rPr>
        <w:t>代表者</w:t>
      </w:r>
      <w:r w:rsidRPr="008D7E99">
        <w:rPr>
          <w:rFonts w:ascii="ＭＳ 明朝" w:eastAsia="ＭＳ 明朝" w:hAnsi="ＭＳ 明朝"/>
          <w:lang w:eastAsia="zh-TW"/>
        </w:rPr>
        <w:t>）</w:t>
      </w:r>
      <w:r w:rsidRPr="008D7E99">
        <w:rPr>
          <w:rFonts w:ascii="ＭＳ 明朝" w:eastAsia="ＭＳ 明朝" w:hAnsi="ＭＳ 明朝" w:hint="eastAsia"/>
          <w:lang w:eastAsia="zh-TW"/>
        </w:rPr>
        <w:t>病院長</w:t>
      </w:r>
      <w:r>
        <w:rPr>
          <w:rFonts w:ascii="ＭＳ 明朝" w:eastAsia="ＭＳ 明朝" w:hAnsi="ＭＳ 明朝"/>
          <w:lang w:eastAsia="zh-TW"/>
        </w:rPr>
        <w:t xml:space="preserve">      </w:t>
      </w:r>
      <w:r>
        <w:rPr>
          <w:rFonts w:ascii="ＭＳ 明朝" w:eastAsia="ＭＳ 明朝" w:hAnsi="ＭＳ 明朝" w:hint="eastAsia"/>
        </w:rPr>
        <w:t xml:space="preserve">　</w:t>
      </w:r>
      <w:r>
        <w:rPr>
          <w:rFonts w:ascii="ＭＳ 明朝" w:eastAsia="ＭＳ 明朝" w:hAnsi="ＭＳ 明朝"/>
          <w:lang w:eastAsia="zh-TW"/>
        </w:rPr>
        <w:t xml:space="preserve">   </w:t>
      </w:r>
      <w:r>
        <w:rPr>
          <w:rFonts w:ascii="ＭＳ 明朝" w:eastAsia="ＭＳ 明朝" w:hAnsi="ＭＳ 明朝" w:hint="eastAsia"/>
        </w:rPr>
        <w:t>園尾　博司</w:t>
      </w:r>
      <w:r>
        <w:rPr>
          <w:rFonts w:ascii="ＭＳ 明朝" w:eastAsia="ＭＳ 明朝" w:hAnsi="ＭＳ 明朝"/>
          <w:lang w:eastAsia="zh-TW"/>
        </w:rPr>
        <w:t xml:space="preserve">   </w:t>
      </w:r>
      <w:r w:rsidRPr="008D7E99">
        <w:rPr>
          <w:rFonts w:ascii="ＭＳ 明朝" w:eastAsia="ＭＳ 明朝" w:hAnsi="ＭＳ 明朝" w:hint="eastAsia"/>
          <w:lang w:eastAsia="zh-TW"/>
        </w:rPr>
        <w:t>印</w:t>
      </w:r>
    </w:p>
    <w:p w:rsidR="002D4B00" w:rsidRPr="008D7E99" w:rsidRDefault="002D4B00" w:rsidP="002D4B00">
      <w:pPr>
        <w:rPr>
          <w:rFonts w:ascii="ＭＳ 明朝" w:eastAsia="ＭＳ 明朝" w:hAnsi="ＭＳ 明朝"/>
          <w:lang w:eastAsia="zh-TW"/>
        </w:rPr>
      </w:pPr>
    </w:p>
    <w:p w:rsidR="002D4B00" w:rsidRPr="008D7E99" w:rsidRDefault="002D4B00" w:rsidP="002D4B00">
      <w:pPr>
        <w:rPr>
          <w:rFonts w:ascii="ＭＳ 明朝" w:eastAsia="ＭＳ 明朝" w:hAnsi="ＭＳ 明朝"/>
          <w:lang w:eastAsia="zh-TW"/>
        </w:rPr>
      </w:pPr>
      <w:r w:rsidRPr="008D7E99">
        <w:rPr>
          <w:rFonts w:ascii="ＭＳ 明朝" w:eastAsia="ＭＳ 明朝" w:hAnsi="ＭＳ 明朝"/>
          <w:lang w:eastAsia="zh-TW"/>
        </w:rPr>
        <w:t xml:space="preserve">   </w:t>
      </w:r>
      <w:r w:rsidRPr="008D7E99">
        <w:rPr>
          <w:rFonts w:ascii="ＭＳ 明朝" w:eastAsia="ＭＳ 明朝" w:hAnsi="ＭＳ 明朝" w:hint="eastAsia"/>
          <w:lang w:eastAsia="zh-TW"/>
        </w:rPr>
        <w:t xml:space="preserve">　　　　　　　　　　　　　　　</w:t>
      </w:r>
      <w:r w:rsidRPr="008D7E99">
        <w:rPr>
          <w:rFonts w:ascii="ＭＳ 明朝" w:eastAsia="ＭＳ 明朝" w:hAnsi="ＭＳ 明朝"/>
          <w:lang w:eastAsia="zh-TW"/>
        </w:rPr>
        <w:t>（</w:t>
      </w:r>
      <w:r w:rsidRPr="008D7E99">
        <w:rPr>
          <w:rFonts w:ascii="ＭＳ 明朝" w:eastAsia="ＭＳ 明朝" w:hAnsi="ＭＳ 明朝" w:hint="eastAsia"/>
          <w:lang w:eastAsia="zh-TW"/>
        </w:rPr>
        <w:t>所在地</w:t>
      </w:r>
      <w:r w:rsidRPr="008D7E99">
        <w:rPr>
          <w:rFonts w:ascii="ＭＳ 明朝" w:eastAsia="ＭＳ 明朝" w:hAnsi="ＭＳ 明朝"/>
          <w:lang w:eastAsia="zh-TW"/>
        </w:rPr>
        <w:t>）</w:t>
      </w:r>
    </w:p>
    <w:p w:rsidR="00676BB9" w:rsidRDefault="002D4B00">
      <w:pPr>
        <w:ind w:firstLineChars="1500" w:firstLine="3300"/>
        <w:rPr>
          <w:rFonts w:ascii="ＭＳ 明朝" w:eastAsia="ＭＳ 明朝" w:hAnsi="ＭＳ 明朝"/>
          <w:lang w:eastAsia="zh-TW"/>
        </w:rPr>
      </w:pPr>
      <w:r w:rsidRPr="008D7E99">
        <w:rPr>
          <w:rFonts w:ascii="ＭＳ 明朝" w:eastAsia="ＭＳ 明朝" w:hAnsi="ＭＳ 明朝" w:hint="eastAsia"/>
          <w:lang w:eastAsia="zh-CN"/>
        </w:rPr>
        <w:t>乙</w:t>
      </w:r>
      <w:r w:rsidRPr="008D7E99">
        <w:rPr>
          <w:rFonts w:ascii="ＭＳ 明朝" w:eastAsia="ＭＳ 明朝" w:hAnsi="ＭＳ 明朝"/>
          <w:lang w:eastAsia="zh-CN"/>
        </w:rPr>
        <w:t xml:space="preserve"> （</w:t>
      </w:r>
      <w:r w:rsidRPr="008D7E99">
        <w:rPr>
          <w:rFonts w:ascii="ＭＳ 明朝" w:eastAsia="ＭＳ 明朝" w:hAnsi="ＭＳ 明朝" w:hint="eastAsia"/>
          <w:lang w:eastAsia="zh-CN"/>
        </w:rPr>
        <w:t>名　称</w:t>
      </w:r>
      <w:r w:rsidRPr="008D7E99">
        <w:rPr>
          <w:rFonts w:ascii="ＭＳ 明朝" w:eastAsia="ＭＳ 明朝" w:hAnsi="ＭＳ 明朝"/>
          <w:lang w:eastAsia="zh-CN"/>
        </w:rPr>
        <w:t>）</w:t>
      </w:r>
    </w:p>
    <w:p w:rsidR="00676BB9" w:rsidRDefault="002D4B00">
      <w:pPr>
        <w:ind w:firstLineChars="1650" w:firstLine="3630"/>
        <w:rPr>
          <w:rFonts w:ascii="ＭＳ 明朝" w:eastAsia="ＭＳ 明朝" w:hAnsi="ＭＳ 明朝"/>
          <w:lang w:eastAsia="zh-CN"/>
        </w:rPr>
      </w:pPr>
      <w:r w:rsidRPr="008D7E99">
        <w:rPr>
          <w:rFonts w:ascii="ＭＳ 明朝" w:eastAsia="ＭＳ 明朝" w:hAnsi="ＭＳ 明朝"/>
          <w:lang w:eastAsia="zh-CN"/>
        </w:rPr>
        <w:t>（</w:t>
      </w:r>
      <w:r w:rsidRPr="008D7E99">
        <w:rPr>
          <w:rFonts w:ascii="ＭＳ 明朝" w:eastAsia="ＭＳ 明朝" w:hAnsi="ＭＳ 明朝" w:hint="eastAsia"/>
          <w:lang w:eastAsia="zh-CN"/>
        </w:rPr>
        <w:t>代表者</w:t>
      </w:r>
      <w:r w:rsidRPr="008D7E99">
        <w:rPr>
          <w:rFonts w:ascii="ＭＳ 明朝" w:eastAsia="ＭＳ 明朝" w:hAnsi="ＭＳ 明朝"/>
          <w:lang w:eastAsia="zh-CN"/>
        </w:rPr>
        <w:t xml:space="preserve">）                            </w:t>
      </w:r>
      <w:r w:rsidRPr="008D7E99">
        <w:rPr>
          <w:rFonts w:ascii="ＭＳ 明朝" w:eastAsia="ＭＳ 明朝" w:hAnsi="ＭＳ 明朝" w:hint="eastAsia"/>
          <w:lang w:eastAsia="zh-CN"/>
        </w:rPr>
        <w:t>印</w:t>
      </w:r>
    </w:p>
    <w:p w:rsidR="002D4B00" w:rsidRPr="008D7E99" w:rsidRDefault="002D4B00" w:rsidP="002D4B00">
      <w:pPr>
        <w:rPr>
          <w:rFonts w:ascii="ＭＳ 明朝" w:eastAsia="ＭＳ 明朝" w:hAnsi="ＭＳ 明朝"/>
          <w:lang w:eastAsia="zh-CN"/>
        </w:rPr>
      </w:pPr>
    </w:p>
    <w:p w:rsidR="002D4B00" w:rsidRPr="008D7E99" w:rsidRDefault="002D4B00" w:rsidP="002D4B00">
      <w:pPr>
        <w:rPr>
          <w:rFonts w:ascii="ＭＳ 明朝" w:eastAsia="ＭＳ 明朝" w:hAnsi="ＭＳ 明朝"/>
          <w:lang w:eastAsia="zh-CN"/>
        </w:rPr>
      </w:pPr>
      <w:r w:rsidRPr="008D7E99">
        <w:rPr>
          <w:rFonts w:ascii="ＭＳ 明朝" w:eastAsia="ＭＳ 明朝" w:hAnsi="ＭＳ 明朝"/>
          <w:lang w:eastAsia="zh-CN"/>
        </w:rPr>
        <w:t xml:space="preserve">  </w:t>
      </w:r>
      <w:r w:rsidRPr="008D7E99">
        <w:rPr>
          <w:rFonts w:ascii="ＭＳ 明朝" w:eastAsia="ＭＳ 明朝" w:hAnsi="ＭＳ 明朝" w:hint="eastAsia"/>
          <w:lang w:eastAsia="zh-CN"/>
        </w:rPr>
        <w:t xml:space="preserve">　　　　　　　　　　　　　　　　</w:t>
      </w:r>
      <w:r w:rsidRPr="008D7E99">
        <w:rPr>
          <w:rFonts w:ascii="ＭＳ 明朝" w:eastAsia="ＭＳ 明朝" w:hAnsi="ＭＳ 明朝"/>
          <w:lang w:eastAsia="zh-CN"/>
        </w:rPr>
        <w:t>（</w:t>
      </w:r>
      <w:r w:rsidRPr="008D7E99">
        <w:rPr>
          <w:rFonts w:ascii="ＭＳ 明朝" w:eastAsia="ＭＳ 明朝" w:hAnsi="ＭＳ 明朝" w:hint="eastAsia"/>
          <w:lang w:eastAsia="zh-CN"/>
        </w:rPr>
        <w:t>所在地</w:t>
      </w:r>
      <w:r w:rsidRPr="008D7E99">
        <w:rPr>
          <w:rFonts w:ascii="ＭＳ 明朝" w:eastAsia="ＭＳ 明朝" w:hAnsi="ＭＳ 明朝"/>
          <w:lang w:eastAsia="zh-CN"/>
        </w:rPr>
        <w:t>）</w:t>
      </w:r>
    </w:p>
    <w:p w:rsidR="00676BB9" w:rsidRDefault="002D4B00">
      <w:pPr>
        <w:ind w:firstLineChars="1500" w:firstLine="3300"/>
        <w:rPr>
          <w:rFonts w:ascii="ＭＳ 明朝" w:eastAsia="ＭＳ 明朝" w:hAnsi="ＭＳ 明朝"/>
          <w:lang w:eastAsia="zh-CN"/>
        </w:rPr>
      </w:pPr>
      <w:r w:rsidRPr="008D7E99">
        <w:rPr>
          <w:rFonts w:ascii="ＭＳ 明朝" w:eastAsia="ＭＳ 明朝" w:hAnsi="ＭＳ 明朝" w:hint="eastAsia"/>
          <w:lang w:eastAsia="zh-CN"/>
        </w:rPr>
        <w:lastRenderedPageBreak/>
        <w:t>丙</w:t>
      </w:r>
      <w:r w:rsidRPr="008D7E99">
        <w:rPr>
          <w:rFonts w:ascii="ＭＳ 明朝" w:eastAsia="ＭＳ 明朝" w:hAnsi="ＭＳ 明朝"/>
          <w:lang w:eastAsia="zh-CN"/>
        </w:rPr>
        <w:t xml:space="preserve">  （</w:t>
      </w:r>
      <w:r w:rsidRPr="008D7E99">
        <w:rPr>
          <w:rFonts w:ascii="ＭＳ 明朝" w:eastAsia="ＭＳ 明朝" w:hAnsi="ＭＳ 明朝" w:hint="eastAsia"/>
          <w:lang w:eastAsia="zh-CN"/>
        </w:rPr>
        <w:t>名　称</w:t>
      </w:r>
      <w:r w:rsidRPr="008D7E99">
        <w:rPr>
          <w:rFonts w:ascii="ＭＳ 明朝" w:eastAsia="ＭＳ 明朝" w:hAnsi="ＭＳ 明朝"/>
          <w:lang w:eastAsia="zh-CN"/>
        </w:rPr>
        <w:t>）</w:t>
      </w:r>
    </w:p>
    <w:p w:rsidR="002D4B00" w:rsidRPr="008D7E99" w:rsidRDefault="002D4B00" w:rsidP="002D4B00">
      <w:pPr>
        <w:rPr>
          <w:rFonts w:ascii="ＭＳ 明朝" w:eastAsia="ＭＳ 明朝" w:hAnsi="ＭＳ 明朝"/>
        </w:rPr>
      </w:pPr>
      <w:r w:rsidRPr="008D7E99">
        <w:rPr>
          <w:rFonts w:ascii="ＭＳ 明朝" w:eastAsia="ＭＳ 明朝" w:hAnsi="ＭＳ 明朝"/>
          <w:lang w:eastAsia="zh-CN"/>
        </w:rPr>
        <w:t xml:space="preserve">    </w:t>
      </w:r>
      <w:r w:rsidRPr="008D7E99">
        <w:rPr>
          <w:rFonts w:ascii="ＭＳ 明朝" w:eastAsia="ＭＳ 明朝" w:hAnsi="ＭＳ 明朝" w:hint="eastAsia"/>
          <w:lang w:eastAsia="zh-CN"/>
        </w:rPr>
        <w:t xml:space="preserve">　　　　　　　　　　　　　　　</w:t>
      </w:r>
      <w:r w:rsidRPr="008D7E99">
        <w:rPr>
          <w:rFonts w:ascii="ＭＳ 明朝" w:eastAsia="ＭＳ 明朝" w:hAnsi="ＭＳ 明朝"/>
        </w:rPr>
        <w:t>（</w:t>
      </w:r>
      <w:r w:rsidRPr="008D7E99">
        <w:rPr>
          <w:rFonts w:ascii="ＭＳ 明朝" w:eastAsia="ＭＳ 明朝" w:hAnsi="ＭＳ 明朝" w:hint="eastAsia"/>
        </w:rPr>
        <w:t>代表者</w:t>
      </w:r>
      <w:r w:rsidRPr="008D7E99">
        <w:rPr>
          <w:rFonts w:ascii="ＭＳ 明朝" w:eastAsia="ＭＳ 明朝" w:hAnsi="ＭＳ 明朝"/>
        </w:rPr>
        <w:t xml:space="preserve">）                            </w:t>
      </w:r>
      <w:r w:rsidRPr="008D7E99">
        <w:rPr>
          <w:rFonts w:ascii="ＭＳ 明朝" w:eastAsia="ＭＳ 明朝" w:hAnsi="ＭＳ 明朝" w:hint="eastAsia"/>
        </w:rPr>
        <w:t>印</w:t>
      </w:r>
    </w:p>
    <w:p w:rsidR="002D4B00" w:rsidRPr="008D7E99" w:rsidRDefault="002D4B00" w:rsidP="002D4B00">
      <w:pPr>
        <w:rPr>
          <w:rFonts w:ascii="ＭＳ 明朝" w:eastAsia="ＭＳ 明朝" w:hAnsi="ＭＳ 明朝"/>
        </w:rPr>
      </w:pPr>
    </w:p>
    <w:p w:rsidR="002D4B00" w:rsidRPr="008D7E99" w:rsidRDefault="002D4B00" w:rsidP="002D4B00">
      <w:pPr>
        <w:rPr>
          <w:rFonts w:ascii="ＭＳ 明朝" w:eastAsia="ＭＳ 明朝" w:hAnsi="ＭＳ 明朝"/>
        </w:rPr>
      </w:pPr>
    </w:p>
    <w:p w:rsidR="002D4B00" w:rsidRPr="00B93DB2" w:rsidRDefault="002D4B00" w:rsidP="002D4B00">
      <w:pPr>
        <w:rPr>
          <w:rFonts w:ascii="ＭＳ 明朝" w:eastAsia="ＭＳ 明朝" w:hAnsi="ＭＳ 明朝"/>
        </w:rPr>
      </w:pPr>
      <w:r w:rsidRPr="00B93DB2">
        <w:rPr>
          <w:rFonts w:ascii="ＭＳ 明朝" w:eastAsia="ＭＳ 明朝" w:hAnsi="ＭＳ 明朝" w:hint="eastAsia"/>
        </w:rPr>
        <w:t>上記覚書の内容を確認するとともに、治験の実施に当たっては</w:t>
      </w:r>
      <w:r>
        <w:rPr>
          <w:rFonts w:ascii="ＭＳ 明朝" w:eastAsia="ＭＳ 明朝" w:hAnsi="ＭＳ 明朝" w:hint="eastAsia"/>
        </w:rPr>
        <w:t>上記</w:t>
      </w:r>
      <w:r w:rsidRPr="00B93DB2">
        <w:rPr>
          <w:rFonts w:ascii="ＭＳ 明朝" w:eastAsia="ＭＳ 明朝" w:hAnsi="ＭＳ 明朝" w:hint="eastAsia"/>
        </w:rPr>
        <w:t>覚</w:t>
      </w:r>
      <w:r>
        <w:rPr>
          <w:rFonts w:ascii="ＭＳ 明朝" w:eastAsia="ＭＳ 明朝" w:hAnsi="ＭＳ 明朝" w:hint="eastAsia"/>
        </w:rPr>
        <w:t>書</w:t>
      </w:r>
      <w:r w:rsidRPr="00B93DB2">
        <w:rPr>
          <w:rFonts w:ascii="ＭＳ 明朝" w:eastAsia="ＭＳ 明朝" w:hAnsi="ＭＳ 明朝" w:hint="eastAsia"/>
        </w:rPr>
        <w:t>及び基本契約の各条項を遵守いたします。</w:t>
      </w:r>
    </w:p>
    <w:p w:rsidR="002D4B00" w:rsidRPr="00B93DB2" w:rsidRDefault="002D4B00" w:rsidP="002D4B00">
      <w:pPr>
        <w:rPr>
          <w:rFonts w:ascii="ＭＳ 明朝" w:eastAsia="ＭＳ 明朝" w:hAnsi="ＭＳ 明朝"/>
        </w:rPr>
      </w:pPr>
      <w:r w:rsidRPr="00B93DB2">
        <w:rPr>
          <w:rFonts w:ascii="ＭＳ 明朝" w:eastAsia="ＭＳ 明朝" w:hAnsi="ＭＳ 明朝" w:hint="eastAsia"/>
        </w:rPr>
        <w:t xml:space="preserve">　</w:t>
      </w:r>
      <w:r w:rsidR="00A40820">
        <w:rPr>
          <w:rFonts w:ascii="ＭＳ 明朝" w:eastAsia="ＭＳ 明朝" w:hAnsi="ＭＳ 明朝" w:hint="eastAsia"/>
        </w:rPr>
        <w:t xml:space="preserve">西暦　　　　</w:t>
      </w:r>
      <w:r w:rsidRPr="00B93DB2">
        <w:rPr>
          <w:rFonts w:ascii="ＭＳ 明朝" w:eastAsia="ＭＳ 明朝" w:hAnsi="ＭＳ 明朝" w:hint="eastAsia"/>
        </w:rPr>
        <w:t>年</w:t>
      </w:r>
      <w:r w:rsidRPr="00B93DB2">
        <w:rPr>
          <w:rFonts w:ascii="ＭＳ 明朝" w:eastAsia="ＭＳ 明朝" w:hAnsi="ＭＳ 明朝"/>
        </w:rPr>
        <w:t xml:space="preserve">      </w:t>
      </w:r>
      <w:r w:rsidRPr="00B93DB2">
        <w:rPr>
          <w:rFonts w:ascii="ＭＳ 明朝" w:eastAsia="ＭＳ 明朝" w:hAnsi="ＭＳ 明朝" w:hint="eastAsia"/>
        </w:rPr>
        <w:t>月</w:t>
      </w:r>
      <w:r w:rsidRPr="00B93DB2">
        <w:rPr>
          <w:rFonts w:ascii="ＭＳ 明朝" w:eastAsia="ＭＳ 明朝" w:hAnsi="ＭＳ 明朝"/>
        </w:rPr>
        <w:t xml:space="preserve">      </w:t>
      </w:r>
      <w:r w:rsidRPr="00B93DB2">
        <w:rPr>
          <w:rFonts w:ascii="ＭＳ 明朝" w:eastAsia="ＭＳ 明朝" w:hAnsi="ＭＳ 明朝" w:hint="eastAsia"/>
        </w:rPr>
        <w:t>日</w:t>
      </w:r>
    </w:p>
    <w:p w:rsidR="002D4B00" w:rsidRDefault="002D4B00" w:rsidP="002D4B00">
      <w:pPr>
        <w:rPr>
          <w:rFonts w:ascii="ＭＳ 明朝" w:eastAsia="ＭＳ 明朝" w:hAnsi="ＭＳ 明朝"/>
          <w:sz w:val="18"/>
          <w:szCs w:val="18"/>
          <w:u w:val="single"/>
        </w:rPr>
      </w:pPr>
      <w:r w:rsidRPr="00B93DB2">
        <w:rPr>
          <w:rFonts w:ascii="ＭＳ 明朝" w:eastAsia="ＭＳ 明朝" w:hAnsi="ＭＳ 明朝"/>
        </w:rPr>
        <w:t xml:space="preserve">                 </w:t>
      </w:r>
      <w:r w:rsidRPr="00B93DB2">
        <w:rPr>
          <w:rFonts w:ascii="ＭＳ 明朝" w:eastAsia="ＭＳ 明朝" w:hAnsi="ＭＳ 明朝" w:hint="eastAsia"/>
        </w:rPr>
        <w:t xml:space="preserve">　　　　　　　　　　 治験責任医師</w:t>
      </w:r>
      <w:r w:rsidRPr="00B93DB2">
        <w:rPr>
          <w:rFonts w:ascii="ＭＳ 明朝" w:eastAsia="ＭＳ 明朝" w:hAnsi="ＭＳ 明朝"/>
        </w:rPr>
        <w:t xml:space="preserve"> </w:t>
      </w:r>
      <w:r w:rsidRPr="00B93DB2">
        <w:rPr>
          <w:rFonts w:ascii="ＭＳ 明朝" w:eastAsia="ＭＳ 明朝" w:hAnsi="ＭＳ 明朝" w:hint="eastAsia"/>
        </w:rPr>
        <w:t>：</w:t>
      </w:r>
      <w:r w:rsidRPr="00B93DB2">
        <w:rPr>
          <w:rFonts w:ascii="ＭＳ 明朝" w:eastAsia="ＭＳ 明朝" w:hAnsi="ＭＳ 明朝"/>
          <w:u w:val="single"/>
        </w:rPr>
        <w:t xml:space="preserve">   </w:t>
      </w:r>
      <w:r w:rsidRPr="00B93DB2">
        <w:rPr>
          <w:rFonts w:ascii="ＭＳ 明朝" w:eastAsia="ＭＳ 明朝" w:hAnsi="ＭＳ 明朝" w:hint="eastAsia"/>
          <w:u w:val="single"/>
        </w:rPr>
        <w:t>（記名捺印又</w:t>
      </w:r>
      <w:r w:rsidRPr="00B93DB2">
        <w:rPr>
          <w:rFonts w:ascii="ＭＳ 明朝" w:eastAsia="ＭＳ 明朝" w:hAnsi="ＭＳ 明朝" w:hint="eastAsia"/>
          <w:sz w:val="18"/>
          <w:szCs w:val="18"/>
          <w:u w:val="single"/>
        </w:rPr>
        <w:t>は署名）</w:t>
      </w:r>
      <w:r w:rsidRPr="008D7E99">
        <w:rPr>
          <w:rFonts w:ascii="ＭＳ 明朝" w:eastAsia="ＭＳ 明朝" w:hAnsi="ＭＳ 明朝"/>
          <w:sz w:val="18"/>
          <w:szCs w:val="18"/>
          <w:u w:val="single"/>
        </w:rPr>
        <w:t xml:space="preserve">   </w:t>
      </w:r>
    </w:p>
    <w:p w:rsidR="00633BFB" w:rsidRPr="002D4B00" w:rsidRDefault="00633BFB"/>
    <w:sectPr w:rsidR="00633BFB" w:rsidRPr="002D4B00" w:rsidSect="00633BFB">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9B2" w:rsidRDefault="008559B2" w:rsidP="000C2F07">
      <w:r>
        <w:separator/>
      </w:r>
    </w:p>
  </w:endnote>
  <w:endnote w:type="continuationSeparator" w:id="0">
    <w:p w:rsidR="008559B2" w:rsidRDefault="008559B2" w:rsidP="000C2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F17" w:rsidRDefault="005C7F17">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F17" w:rsidRDefault="005C7F17">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F17" w:rsidRDefault="005C7F17">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9B2" w:rsidRDefault="008559B2" w:rsidP="000C2F07">
      <w:r>
        <w:separator/>
      </w:r>
    </w:p>
  </w:footnote>
  <w:footnote w:type="continuationSeparator" w:id="0">
    <w:p w:rsidR="008559B2" w:rsidRDefault="008559B2" w:rsidP="000C2F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F17" w:rsidRDefault="005C7F17">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F17" w:rsidRPr="005C7F17" w:rsidRDefault="005C7F17" w:rsidP="005C7F17">
    <w:pPr>
      <w:pStyle w:val="a3"/>
      <w:jc w:val="right"/>
      <w:rPr>
        <w:rFonts w:asciiTheme="minorEastAsia" w:eastAsiaTheme="minorEastAsia" w:hAnsiTheme="minorEastAsia"/>
      </w:rPr>
    </w:pPr>
    <w:r w:rsidRPr="005C7F17">
      <w:rPr>
        <w:rFonts w:asciiTheme="minorEastAsia" w:eastAsiaTheme="minorEastAsia" w:hAnsiTheme="minorEastAsia" w:hint="eastAsia"/>
      </w:rPr>
      <w:t>川大様式38号（</w:t>
    </w:r>
    <w:r w:rsidR="00165902">
      <w:rPr>
        <w:rFonts w:asciiTheme="minorEastAsia" w:eastAsiaTheme="minorEastAsia" w:hAnsiTheme="minorEastAsia" w:hint="eastAsia"/>
      </w:rPr>
      <w:t>20180101</w:t>
    </w:r>
    <w:bookmarkStart w:id="0" w:name="_GoBack"/>
    <w:bookmarkEnd w:id="0"/>
    <w:r w:rsidRPr="005C7F17">
      <w:rPr>
        <w:rFonts w:asciiTheme="minorEastAsia" w:eastAsiaTheme="minorEastAsia" w:hAnsiTheme="minorEastAsia" w:hint="eastAsia"/>
      </w:rPr>
      <w:t>）</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F17" w:rsidRDefault="005C7F17">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D82CAB"/>
    <w:multiLevelType w:val="hybridMultilevel"/>
    <w:tmpl w:val="A188599A"/>
    <w:lvl w:ilvl="0" w:tplc="CB201A62">
      <w:start w:val="1"/>
      <w:numFmt w:val="decimalEnclosedCircle"/>
      <w:lvlText w:val="%1"/>
      <w:lvlJc w:val="left"/>
      <w:pPr>
        <w:tabs>
          <w:tab w:val="num" w:pos="780"/>
        </w:tabs>
        <w:ind w:left="780" w:hanging="420"/>
      </w:pPr>
      <w:rPr>
        <w:rFonts w:ascii="Times New Roman" w:eastAsia="Times New Roman" w:hAnsi="Times New Roman" w:cs="Times New Roman"/>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B00"/>
    <w:rsid w:val="0004248C"/>
    <w:rsid w:val="000C2F07"/>
    <w:rsid w:val="00165902"/>
    <w:rsid w:val="002D4B00"/>
    <w:rsid w:val="005B2BFB"/>
    <w:rsid w:val="005C7F17"/>
    <w:rsid w:val="00633BFB"/>
    <w:rsid w:val="00676BB9"/>
    <w:rsid w:val="00693CE9"/>
    <w:rsid w:val="006D5B50"/>
    <w:rsid w:val="008559B2"/>
    <w:rsid w:val="00A1006A"/>
    <w:rsid w:val="00A40820"/>
    <w:rsid w:val="00B04F3B"/>
    <w:rsid w:val="00EC28A6"/>
    <w:rsid w:val="00EF6D4E"/>
    <w:rsid w:val="00F04A56"/>
    <w:rsid w:val="00F10C48"/>
    <w:rsid w:val="00FE4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4:docId w14:val="5978A6BA"/>
  <w15:docId w15:val="{AFB6FBB9-D683-4351-AD92-AF43C872B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4B00"/>
    <w:pPr>
      <w:widowControl w:val="0"/>
      <w:adjustRightInd w:val="0"/>
      <w:jc w:val="both"/>
      <w:textAlignment w:val="baseline"/>
    </w:pPr>
    <w:rPr>
      <w:rFonts w:ascii="Century" w:eastAsia="ＭＳ ゴシック" w:hAnsi="Century" w:cs="Times New Roman"/>
      <w:spacing w:val="5"/>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2F07"/>
    <w:pPr>
      <w:tabs>
        <w:tab w:val="center" w:pos="4252"/>
        <w:tab w:val="right" w:pos="8504"/>
      </w:tabs>
      <w:snapToGrid w:val="0"/>
    </w:pPr>
  </w:style>
  <w:style w:type="character" w:customStyle="1" w:styleId="a4">
    <w:name w:val="ヘッダー (文字)"/>
    <w:basedOn w:val="a0"/>
    <w:link w:val="a3"/>
    <w:uiPriority w:val="99"/>
    <w:rsid w:val="000C2F07"/>
    <w:rPr>
      <w:rFonts w:ascii="Century" w:eastAsia="ＭＳ ゴシック" w:hAnsi="Century" w:cs="Times New Roman"/>
      <w:spacing w:val="5"/>
      <w:kern w:val="0"/>
      <w:szCs w:val="21"/>
    </w:rPr>
  </w:style>
  <w:style w:type="paragraph" w:styleId="a5">
    <w:name w:val="footer"/>
    <w:basedOn w:val="a"/>
    <w:link w:val="a6"/>
    <w:uiPriority w:val="99"/>
    <w:unhideWhenUsed/>
    <w:rsid w:val="000C2F07"/>
    <w:pPr>
      <w:tabs>
        <w:tab w:val="center" w:pos="4252"/>
        <w:tab w:val="right" w:pos="8504"/>
      </w:tabs>
      <w:snapToGrid w:val="0"/>
    </w:pPr>
  </w:style>
  <w:style w:type="character" w:customStyle="1" w:styleId="a6">
    <w:name w:val="フッター (文字)"/>
    <w:basedOn w:val="a0"/>
    <w:link w:val="a5"/>
    <w:uiPriority w:val="99"/>
    <w:rsid w:val="000C2F07"/>
    <w:rPr>
      <w:rFonts w:ascii="Century" w:eastAsia="ＭＳ ゴシック" w:hAnsi="Century" w:cs="Times New Roman"/>
      <w:spacing w:val="5"/>
      <w:kern w:val="0"/>
      <w:szCs w:val="21"/>
    </w:rPr>
  </w:style>
  <w:style w:type="paragraph" w:styleId="a7">
    <w:name w:val="Balloon Text"/>
    <w:basedOn w:val="a"/>
    <w:link w:val="a8"/>
    <w:uiPriority w:val="99"/>
    <w:semiHidden/>
    <w:unhideWhenUsed/>
    <w:rsid w:val="005C7F1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C7F17"/>
    <w:rPr>
      <w:rFonts w:asciiTheme="majorHAnsi" w:eastAsiaTheme="majorEastAsia" w:hAnsiTheme="majorHAnsi" w:cstheme="majorBidi"/>
      <w:spacing w:val="5"/>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259</Words>
  <Characters>1477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川崎医科大学附属病院</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治験管理室</dc:creator>
  <cp:lastModifiedBy>治験管理室</cp:lastModifiedBy>
  <cp:revision>5</cp:revision>
  <cp:lastPrinted>2015-05-26T05:43:00Z</cp:lastPrinted>
  <dcterms:created xsi:type="dcterms:W3CDTF">2017-06-13T04:01:00Z</dcterms:created>
  <dcterms:modified xsi:type="dcterms:W3CDTF">2017-11-27T02:38:00Z</dcterms:modified>
</cp:coreProperties>
</file>